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3EDC" w14:textId="49E26982" w:rsidR="00C3112F" w:rsidRDefault="00C3112F"/>
    <w:tbl>
      <w:tblPr>
        <w:tblStyle w:val="TableGrid"/>
        <w:tblW w:w="9465" w:type="dxa"/>
        <w:tblLook w:val="04A0" w:firstRow="1" w:lastRow="0" w:firstColumn="1" w:lastColumn="0" w:noHBand="0" w:noVBand="1"/>
      </w:tblPr>
      <w:tblGrid>
        <w:gridCol w:w="10790"/>
      </w:tblGrid>
      <w:tr w:rsidR="00C3112F" w14:paraId="33D277D9" w14:textId="77777777" w:rsidTr="00C3112F">
        <w:trPr>
          <w:trHeight w:val="547"/>
        </w:trPr>
        <w:tc>
          <w:tcPr>
            <w:tcW w:w="9465" w:type="dxa"/>
          </w:tcPr>
          <w:p w14:paraId="10076614" w14:textId="5B5EC42A" w:rsidR="00C3112F" w:rsidRPr="00C062C0" w:rsidRDefault="00C3112F" w:rsidP="00350E32">
            <w:pPr>
              <w:rPr>
                <w:b/>
                <w:bCs/>
              </w:rPr>
            </w:pPr>
            <w:r>
              <w:rPr>
                <w:b/>
                <w:bCs/>
              </w:rPr>
              <w:t>Background Image (for entire site)</w:t>
            </w:r>
          </w:p>
        </w:tc>
      </w:tr>
      <w:tr w:rsidR="00C3112F" w14:paraId="002A4DDE" w14:textId="77777777" w:rsidTr="00C3112F">
        <w:trPr>
          <w:trHeight w:val="2271"/>
        </w:trPr>
        <w:tc>
          <w:tcPr>
            <w:tcW w:w="9465" w:type="dxa"/>
            <w:vMerge w:val="restart"/>
          </w:tcPr>
          <w:p w14:paraId="2C4CA18A" w14:textId="792470DD" w:rsidR="00C3112F" w:rsidRDefault="00C3112F" w:rsidP="00350E32">
            <w:r>
              <w:rPr>
                <w:noProof/>
              </w:rPr>
              <w:drawing>
                <wp:inline distT="0" distB="0" distL="0" distR="0" wp14:anchorId="060AB803" wp14:editId="6D2B1B40">
                  <wp:extent cx="6858000" cy="50615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6858000" cy="5061585"/>
                          </a:xfrm>
                          <a:prstGeom prst="rect">
                            <a:avLst/>
                          </a:prstGeom>
                        </pic:spPr>
                      </pic:pic>
                    </a:graphicData>
                  </a:graphic>
                </wp:inline>
              </w:drawing>
            </w:r>
          </w:p>
          <w:p w14:paraId="12DDFF95" w14:textId="77777777" w:rsidR="00C3112F" w:rsidRDefault="00C3112F" w:rsidP="00350E32"/>
          <w:p w14:paraId="69A29F70" w14:textId="77777777" w:rsidR="00C3112F" w:rsidRDefault="00C3112F" w:rsidP="00350E32"/>
        </w:tc>
      </w:tr>
      <w:tr w:rsidR="00C3112F" w14:paraId="2D23C59C" w14:textId="77777777" w:rsidTr="00C3112F">
        <w:trPr>
          <w:trHeight w:val="6848"/>
        </w:trPr>
        <w:tc>
          <w:tcPr>
            <w:tcW w:w="9465" w:type="dxa"/>
            <w:vMerge/>
          </w:tcPr>
          <w:p w14:paraId="71F9FA6A" w14:textId="77777777" w:rsidR="00C3112F" w:rsidRDefault="00C3112F" w:rsidP="00350E32"/>
        </w:tc>
      </w:tr>
    </w:tbl>
    <w:p w14:paraId="11205F89" w14:textId="034756D8" w:rsidR="00C3112F" w:rsidRDefault="00C3112F"/>
    <w:p w14:paraId="092E7F50" w14:textId="77777777" w:rsidR="00C3112F" w:rsidRDefault="00C3112F"/>
    <w:tbl>
      <w:tblPr>
        <w:tblStyle w:val="TableGrid"/>
        <w:tblpPr w:leftFromText="180" w:rightFromText="180" w:vertAnchor="page" w:horzAnchor="margin" w:tblpY="1104"/>
        <w:tblW w:w="10140" w:type="dxa"/>
        <w:tblLook w:val="04A0" w:firstRow="1" w:lastRow="0" w:firstColumn="1" w:lastColumn="0" w:noHBand="0" w:noVBand="1"/>
      </w:tblPr>
      <w:tblGrid>
        <w:gridCol w:w="5070"/>
        <w:gridCol w:w="5070"/>
      </w:tblGrid>
      <w:tr w:rsidR="00C3112F" w14:paraId="095E8377" w14:textId="77777777" w:rsidTr="00C3112F">
        <w:trPr>
          <w:trHeight w:val="572"/>
        </w:trPr>
        <w:tc>
          <w:tcPr>
            <w:tcW w:w="5070" w:type="dxa"/>
          </w:tcPr>
          <w:p w14:paraId="08B8F87D" w14:textId="77777777" w:rsidR="00C3112F" w:rsidRPr="00C062C0" w:rsidRDefault="00C3112F" w:rsidP="00C3112F">
            <w:pPr>
              <w:rPr>
                <w:b/>
                <w:bCs/>
              </w:rPr>
            </w:pPr>
            <w:r w:rsidRPr="00C062C0">
              <w:rPr>
                <w:b/>
                <w:bCs/>
              </w:rPr>
              <w:lastRenderedPageBreak/>
              <w:t>(</w:t>
            </w:r>
            <w:r>
              <w:rPr>
                <w:b/>
                <w:bCs/>
              </w:rPr>
              <w:t xml:space="preserve">Storyboard </w:t>
            </w:r>
            <w:r w:rsidRPr="00C062C0">
              <w:rPr>
                <w:b/>
                <w:bCs/>
              </w:rPr>
              <w:t>A) Home Page</w:t>
            </w:r>
          </w:p>
        </w:tc>
        <w:tc>
          <w:tcPr>
            <w:tcW w:w="5070" w:type="dxa"/>
            <w:vMerge w:val="restart"/>
          </w:tcPr>
          <w:p w14:paraId="3B218371" w14:textId="77777777" w:rsidR="00C3112F" w:rsidRPr="00C062C0" w:rsidRDefault="00C3112F" w:rsidP="00C3112F">
            <w:pPr>
              <w:rPr>
                <w:b/>
                <w:bCs/>
              </w:rPr>
            </w:pPr>
            <w:r w:rsidRPr="00C062C0">
              <w:rPr>
                <w:b/>
                <w:bCs/>
              </w:rPr>
              <w:t>Navigation Details</w:t>
            </w:r>
          </w:p>
          <w:p w14:paraId="0FBC4A17" w14:textId="36EDFA17" w:rsidR="00C3112F" w:rsidRDefault="00C3112F" w:rsidP="00C024A9">
            <w:pPr>
              <w:pStyle w:val="ListParagraph"/>
              <w:numPr>
                <w:ilvl w:val="0"/>
                <w:numId w:val="1"/>
              </w:numPr>
            </w:pPr>
            <w:r>
              <w:t>Red home menu (at top &amp; bottom) links to new pages</w:t>
            </w:r>
          </w:p>
          <w:p w14:paraId="45730522" w14:textId="77777777" w:rsidR="00C3112F" w:rsidRDefault="00C3112F" w:rsidP="00C024A9">
            <w:pPr>
              <w:pStyle w:val="ListParagraph"/>
              <w:numPr>
                <w:ilvl w:val="0"/>
                <w:numId w:val="1"/>
              </w:numPr>
            </w:pPr>
            <w:r>
              <w:t>Search bar at top left searches entire site</w:t>
            </w:r>
          </w:p>
          <w:p w14:paraId="6898CCB4" w14:textId="75541D1E" w:rsidR="00C3112F" w:rsidRDefault="00C3112F" w:rsidP="00C024A9">
            <w:pPr>
              <w:pStyle w:val="ListParagraph"/>
              <w:numPr>
                <w:ilvl w:val="0"/>
                <w:numId w:val="1"/>
              </w:numPr>
            </w:pPr>
            <w:r>
              <w:t xml:space="preserve">Black side menu consists of buttons </w:t>
            </w:r>
            <w:r w:rsidR="0073359B">
              <w:t>that link</w:t>
            </w:r>
            <w:r>
              <w:t xml:space="preserve"> to new pages</w:t>
            </w:r>
          </w:p>
          <w:p w14:paraId="750095E6" w14:textId="77777777" w:rsidR="00C3112F" w:rsidRDefault="00C3112F" w:rsidP="00C024A9">
            <w:pPr>
              <w:pStyle w:val="ListParagraph"/>
              <w:numPr>
                <w:ilvl w:val="0"/>
                <w:numId w:val="1"/>
              </w:numPr>
            </w:pPr>
            <w:r>
              <w:t>Red buttons link to new pages</w:t>
            </w:r>
          </w:p>
          <w:p w14:paraId="0DF38351" w14:textId="77777777" w:rsidR="00D666AD" w:rsidRDefault="00D666AD" w:rsidP="00C024A9">
            <w:pPr>
              <w:pStyle w:val="ListParagraph"/>
              <w:numPr>
                <w:ilvl w:val="0"/>
                <w:numId w:val="1"/>
              </w:numPr>
              <w:ind w:left="1205" w:hanging="270"/>
            </w:pPr>
            <w:r>
              <w:t>Latest art lesson page</w:t>
            </w:r>
          </w:p>
          <w:p w14:paraId="6AEFF9DB" w14:textId="77777777" w:rsidR="00D666AD" w:rsidRDefault="00D666AD" w:rsidP="00C024A9">
            <w:pPr>
              <w:pStyle w:val="ListParagraph"/>
              <w:numPr>
                <w:ilvl w:val="0"/>
                <w:numId w:val="1"/>
              </w:numPr>
              <w:ind w:left="1205" w:hanging="270"/>
            </w:pPr>
            <w:r>
              <w:t>Art supplies page</w:t>
            </w:r>
          </w:p>
          <w:p w14:paraId="0CC93965" w14:textId="77777777" w:rsidR="00D666AD" w:rsidRDefault="00D666AD" w:rsidP="00C024A9">
            <w:pPr>
              <w:pStyle w:val="ListParagraph"/>
              <w:numPr>
                <w:ilvl w:val="0"/>
                <w:numId w:val="1"/>
              </w:numPr>
              <w:ind w:left="1205" w:hanging="270"/>
            </w:pPr>
            <w:r>
              <w:t xml:space="preserve">How To Draw eBooks </w:t>
            </w:r>
            <w:proofErr w:type="gramStart"/>
            <w:r>
              <w:t>page</w:t>
            </w:r>
            <w:proofErr w:type="gramEnd"/>
          </w:p>
          <w:p w14:paraId="7070B3BF" w14:textId="77777777" w:rsidR="00C024A9" w:rsidRDefault="00C024A9" w:rsidP="00C024A9">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Black side menu </w:t>
            </w:r>
          </w:p>
          <w:p w14:paraId="2EACA7CA" w14:textId="77777777" w:rsidR="00C024A9" w:rsidRPr="00C024A9" w:rsidRDefault="00C024A9" w:rsidP="00C024A9">
            <w:pPr>
              <w:pStyle w:val="ListParagraph"/>
              <w:numPr>
                <w:ilvl w:val="0"/>
                <w:numId w:val="1"/>
              </w:numPr>
              <w:ind w:left="1205" w:hanging="270"/>
            </w:pPr>
            <w:r w:rsidRPr="00C024A9">
              <w:t>consists of buttons that link to new pages when clicked</w:t>
            </w:r>
          </w:p>
          <w:p w14:paraId="30ADBE89" w14:textId="77777777" w:rsidR="00C024A9" w:rsidRPr="00C024A9" w:rsidRDefault="00C024A9" w:rsidP="00C024A9">
            <w:pPr>
              <w:pStyle w:val="ListParagraph"/>
              <w:numPr>
                <w:ilvl w:val="0"/>
                <w:numId w:val="1"/>
              </w:numPr>
              <w:ind w:left="1205" w:hanging="270"/>
            </w:pPr>
            <w:r w:rsidRPr="00C024A9">
              <w:t xml:space="preserve">When users hover over a button, its subcategories (if applicable) will appear, and they can be clicked on and it will link to that subcategory’s page (the same function as current design; you can hover over How </w:t>
            </w:r>
            <w:proofErr w:type="gramStart"/>
            <w:r w:rsidRPr="00C024A9">
              <w:t>To</w:t>
            </w:r>
            <w:proofErr w:type="gramEnd"/>
            <w:r w:rsidRPr="00C024A9">
              <w:t xml:space="preserve"> Draw and see animals, buildings, </w:t>
            </w:r>
            <w:proofErr w:type="spellStart"/>
            <w:r w:rsidRPr="00C024A9">
              <w:t>etc</w:t>
            </w:r>
            <w:proofErr w:type="spellEnd"/>
            <w:r w:rsidRPr="00C024A9">
              <w:t xml:space="preserve">, then hover over animals and can see birds, cats, </w:t>
            </w:r>
            <w:proofErr w:type="spellStart"/>
            <w:r w:rsidRPr="00C024A9">
              <w:t>etc</w:t>
            </w:r>
            <w:proofErr w:type="spellEnd"/>
            <w:r w:rsidRPr="00C024A9">
              <w:t>)</w:t>
            </w:r>
          </w:p>
          <w:p w14:paraId="48F2100C" w14:textId="0EA937AA" w:rsidR="00C024A9" w:rsidRDefault="00C024A9" w:rsidP="00C024A9">
            <w:pPr>
              <w:pStyle w:val="ListParagraph"/>
              <w:numPr>
                <w:ilvl w:val="0"/>
                <w:numId w:val="1"/>
              </w:numPr>
            </w:pPr>
          </w:p>
        </w:tc>
      </w:tr>
      <w:tr w:rsidR="00C3112F" w14:paraId="40FB18A9" w14:textId="77777777" w:rsidTr="00C3112F">
        <w:trPr>
          <w:trHeight w:val="2375"/>
        </w:trPr>
        <w:tc>
          <w:tcPr>
            <w:tcW w:w="5070" w:type="dxa"/>
            <w:vMerge w:val="restart"/>
          </w:tcPr>
          <w:p w14:paraId="09E61D50" w14:textId="77777777" w:rsidR="00C3112F" w:rsidRDefault="00C3112F" w:rsidP="00C3112F">
            <w:r>
              <w:rPr>
                <w:noProof/>
              </w:rPr>
              <w:drawing>
                <wp:inline distT="0" distB="0" distL="0" distR="0" wp14:anchorId="591DAE36" wp14:editId="62B139BD">
                  <wp:extent cx="2916504" cy="485422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4244" cy="4867104"/>
                          </a:xfrm>
                          <a:prstGeom prst="rect">
                            <a:avLst/>
                          </a:prstGeom>
                        </pic:spPr>
                      </pic:pic>
                    </a:graphicData>
                  </a:graphic>
                </wp:inline>
              </w:drawing>
            </w:r>
          </w:p>
          <w:p w14:paraId="5BFF3890" w14:textId="77777777" w:rsidR="00C3112F" w:rsidRDefault="00C3112F" w:rsidP="00C3112F"/>
          <w:p w14:paraId="6929D67C" w14:textId="77777777" w:rsidR="00C3112F" w:rsidRDefault="00C3112F" w:rsidP="00C3112F"/>
        </w:tc>
        <w:tc>
          <w:tcPr>
            <w:tcW w:w="5070" w:type="dxa"/>
            <w:vMerge/>
          </w:tcPr>
          <w:p w14:paraId="05163BA7" w14:textId="77777777" w:rsidR="00C3112F" w:rsidRDefault="00C3112F" w:rsidP="00C3112F"/>
        </w:tc>
      </w:tr>
      <w:tr w:rsidR="00C3112F" w14:paraId="5EC57B72" w14:textId="77777777" w:rsidTr="00C3112F">
        <w:trPr>
          <w:trHeight w:val="7160"/>
        </w:trPr>
        <w:tc>
          <w:tcPr>
            <w:tcW w:w="5070" w:type="dxa"/>
            <w:vMerge/>
          </w:tcPr>
          <w:p w14:paraId="7BEDDE90" w14:textId="77777777" w:rsidR="00C3112F" w:rsidRDefault="00C3112F" w:rsidP="00C3112F"/>
        </w:tc>
        <w:tc>
          <w:tcPr>
            <w:tcW w:w="5070" w:type="dxa"/>
          </w:tcPr>
          <w:p w14:paraId="6F802BFA" w14:textId="77777777" w:rsidR="00C3112F" w:rsidRPr="00C062C0" w:rsidRDefault="00C3112F" w:rsidP="00C3112F">
            <w:pPr>
              <w:rPr>
                <w:b/>
                <w:bCs/>
              </w:rPr>
            </w:pPr>
            <w:r w:rsidRPr="00C062C0">
              <w:rPr>
                <w:b/>
                <w:bCs/>
              </w:rPr>
              <w:t>Multimedia Notes</w:t>
            </w:r>
          </w:p>
          <w:p w14:paraId="232404CB" w14:textId="77777777" w:rsidR="00C3112F" w:rsidRDefault="00C3112F" w:rsidP="00C3112F">
            <w:pPr>
              <w:pStyle w:val="ListParagraph"/>
              <w:numPr>
                <w:ilvl w:val="0"/>
                <w:numId w:val="2"/>
              </w:numPr>
            </w:pPr>
            <w:r>
              <w:t>Background image for entire site is the black colored pencil/marker image</w:t>
            </w:r>
          </w:p>
          <w:p w14:paraId="37D893AC" w14:textId="77777777" w:rsidR="00C3112F" w:rsidRDefault="00C3112F" w:rsidP="00C3112F">
            <w:pPr>
              <w:pStyle w:val="ListParagraph"/>
              <w:numPr>
                <w:ilvl w:val="0"/>
                <w:numId w:val="2"/>
              </w:numPr>
            </w:pPr>
            <w:r>
              <w:t xml:space="preserve">Gray rectangle at top will contain an automatically moving photo gallery of photos of various artwork </w:t>
            </w:r>
          </w:p>
          <w:p w14:paraId="0AA6029B" w14:textId="77777777" w:rsidR="00C3112F" w:rsidRDefault="00C3112F" w:rsidP="00C3112F">
            <w:pPr>
              <w:pStyle w:val="ListParagraph"/>
              <w:numPr>
                <w:ilvl w:val="0"/>
                <w:numId w:val="2"/>
              </w:numPr>
            </w:pPr>
            <w:r>
              <w:t>Red squares under ‘where to watch our lessons’ will be clickable icons (</w:t>
            </w:r>
            <w:proofErr w:type="spellStart"/>
            <w:r>
              <w:t>youtube</w:t>
            </w:r>
            <w:proofErr w:type="spellEnd"/>
            <w:r>
              <w:t xml:space="preserve"> icon, </w:t>
            </w:r>
            <w:proofErr w:type="spellStart"/>
            <w:r>
              <w:t>etc</w:t>
            </w:r>
            <w:proofErr w:type="spellEnd"/>
            <w:r>
              <w:t xml:space="preserve">) </w:t>
            </w:r>
          </w:p>
          <w:p w14:paraId="1DBEB4F9" w14:textId="77777777" w:rsidR="00C3112F" w:rsidRDefault="00C3112F" w:rsidP="00C3112F">
            <w:pPr>
              <w:pStyle w:val="ListParagraph"/>
              <w:numPr>
                <w:ilvl w:val="0"/>
                <w:numId w:val="2"/>
              </w:numPr>
            </w:pPr>
            <w:r>
              <w:t>Each of the 4 gray rectangles will contain a background photo that represents that category</w:t>
            </w:r>
          </w:p>
          <w:p w14:paraId="383184EE" w14:textId="77777777" w:rsidR="00C3112F" w:rsidRDefault="00C3112F" w:rsidP="00C3112F">
            <w:pPr>
              <w:pStyle w:val="ListParagraph"/>
              <w:numPr>
                <w:ilvl w:val="0"/>
                <w:numId w:val="2"/>
              </w:numPr>
            </w:pPr>
            <w:r>
              <w:t>No narration, no audio</w:t>
            </w:r>
          </w:p>
        </w:tc>
      </w:tr>
    </w:tbl>
    <w:p w14:paraId="0B043CF6" w14:textId="77777777" w:rsidR="0029558B" w:rsidRDefault="00794A85">
      <w:r>
        <w:br w:type="page"/>
      </w:r>
    </w:p>
    <w:tbl>
      <w:tblPr>
        <w:tblStyle w:val="TableGrid"/>
        <w:tblpPr w:leftFromText="180" w:rightFromText="180" w:vertAnchor="page" w:horzAnchor="margin" w:tblpY="1104"/>
        <w:tblW w:w="10140" w:type="dxa"/>
        <w:tblLook w:val="04A0" w:firstRow="1" w:lastRow="0" w:firstColumn="1" w:lastColumn="0" w:noHBand="0" w:noVBand="1"/>
      </w:tblPr>
      <w:tblGrid>
        <w:gridCol w:w="5070"/>
        <w:gridCol w:w="5070"/>
      </w:tblGrid>
      <w:tr w:rsidR="0029558B" w14:paraId="4D973082" w14:textId="77777777" w:rsidTr="00350E32">
        <w:trPr>
          <w:trHeight w:val="572"/>
        </w:trPr>
        <w:tc>
          <w:tcPr>
            <w:tcW w:w="5070" w:type="dxa"/>
          </w:tcPr>
          <w:p w14:paraId="3CA36815" w14:textId="50292062" w:rsidR="0029558B" w:rsidRPr="00C062C0" w:rsidRDefault="0029558B" w:rsidP="00350E32">
            <w:pPr>
              <w:rPr>
                <w:b/>
                <w:bCs/>
              </w:rPr>
            </w:pPr>
            <w:r w:rsidRPr="00C062C0">
              <w:rPr>
                <w:b/>
                <w:bCs/>
              </w:rPr>
              <w:lastRenderedPageBreak/>
              <w:t>(</w:t>
            </w:r>
            <w:r>
              <w:rPr>
                <w:b/>
                <w:bCs/>
              </w:rPr>
              <w:t xml:space="preserve">Storyboard </w:t>
            </w:r>
            <w:r w:rsidR="00AD7667">
              <w:rPr>
                <w:b/>
                <w:bCs/>
              </w:rPr>
              <w:t>B</w:t>
            </w:r>
            <w:r w:rsidRPr="00C062C0">
              <w:rPr>
                <w:b/>
                <w:bCs/>
              </w:rPr>
              <w:t xml:space="preserve">) </w:t>
            </w:r>
            <w:r w:rsidR="00AD7667">
              <w:rPr>
                <w:b/>
                <w:bCs/>
              </w:rPr>
              <w:t>About Us</w:t>
            </w:r>
            <w:r w:rsidRPr="00C062C0">
              <w:rPr>
                <w:b/>
                <w:bCs/>
              </w:rPr>
              <w:t xml:space="preserve"> Page</w:t>
            </w:r>
          </w:p>
        </w:tc>
        <w:tc>
          <w:tcPr>
            <w:tcW w:w="5070" w:type="dxa"/>
            <w:vMerge w:val="restart"/>
          </w:tcPr>
          <w:p w14:paraId="63DCC8BD" w14:textId="77777777" w:rsidR="0029558B" w:rsidRPr="00C062C0" w:rsidRDefault="0029558B" w:rsidP="00350E32">
            <w:pPr>
              <w:rPr>
                <w:b/>
                <w:bCs/>
              </w:rPr>
            </w:pPr>
            <w:r w:rsidRPr="00C062C0">
              <w:rPr>
                <w:b/>
                <w:bCs/>
              </w:rPr>
              <w:t>Navigation Details</w:t>
            </w:r>
          </w:p>
          <w:p w14:paraId="280DF612" w14:textId="01BEADF0" w:rsidR="0029558B" w:rsidRDefault="0029558B" w:rsidP="00350E32">
            <w:pPr>
              <w:pStyle w:val="ListParagraph"/>
              <w:numPr>
                <w:ilvl w:val="0"/>
                <w:numId w:val="1"/>
              </w:numPr>
            </w:pPr>
            <w:r>
              <w:t>Red home menu (at top &amp; bottom</w:t>
            </w:r>
            <w:r w:rsidR="0037239B">
              <w:t>)</w:t>
            </w:r>
            <w:r>
              <w:t xml:space="preserve"> links to new pages</w:t>
            </w:r>
          </w:p>
          <w:p w14:paraId="3AA5CA3C" w14:textId="77777777" w:rsidR="0029558B" w:rsidRDefault="0029558B" w:rsidP="00350E32">
            <w:pPr>
              <w:pStyle w:val="ListParagraph"/>
              <w:numPr>
                <w:ilvl w:val="0"/>
                <w:numId w:val="1"/>
              </w:numPr>
            </w:pPr>
            <w:r>
              <w:t>Search bar at top left searches entire site</w:t>
            </w:r>
          </w:p>
          <w:p w14:paraId="51D10F7E" w14:textId="77777777" w:rsidR="0029558B" w:rsidRDefault="0037239B" w:rsidP="00350E32">
            <w:pPr>
              <w:pStyle w:val="ListParagraph"/>
              <w:numPr>
                <w:ilvl w:val="0"/>
                <w:numId w:val="1"/>
              </w:numPr>
            </w:pPr>
            <w:r>
              <w:t>Navigation text at top is clickable, (Home/About Us) users can go back to home by clicking Home</w:t>
            </w:r>
          </w:p>
          <w:p w14:paraId="5782BCF0" w14:textId="2A73A695" w:rsidR="00DC2996" w:rsidRDefault="00DC2996" w:rsidP="00350E32">
            <w:pPr>
              <w:pStyle w:val="ListParagraph"/>
              <w:numPr>
                <w:ilvl w:val="0"/>
                <w:numId w:val="1"/>
              </w:numPr>
            </w:pPr>
            <w:r>
              <w:t xml:space="preserve">Clicking the Art </w:t>
            </w:r>
            <w:proofErr w:type="gramStart"/>
            <w:r>
              <w:t>For</w:t>
            </w:r>
            <w:proofErr w:type="gramEnd"/>
            <w:r>
              <w:t xml:space="preserve"> Kids Hub logo links back to Home page</w:t>
            </w:r>
          </w:p>
        </w:tc>
      </w:tr>
      <w:tr w:rsidR="0029558B" w14:paraId="3530EC2A" w14:textId="77777777" w:rsidTr="00350E32">
        <w:trPr>
          <w:trHeight w:val="2375"/>
        </w:trPr>
        <w:tc>
          <w:tcPr>
            <w:tcW w:w="5070" w:type="dxa"/>
            <w:vMerge w:val="restart"/>
          </w:tcPr>
          <w:p w14:paraId="3C2CC597" w14:textId="7B2824F2" w:rsidR="0029558B" w:rsidRDefault="00073950" w:rsidP="00350E32">
            <w:r>
              <w:rPr>
                <w:noProof/>
              </w:rPr>
              <w:drawing>
                <wp:anchor distT="0" distB="0" distL="114300" distR="114300" simplePos="0" relativeHeight="251659264" behindDoc="0" locked="0" layoutInCell="1" allowOverlap="1" wp14:anchorId="6C4A8D51" wp14:editId="32F8AB85">
                  <wp:simplePos x="0" y="0"/>
                  <wp:positionH relativeFrom="column">
                    <wp:posOffset>76332</wp:posOffset>
                  </wp:positionH>
                  <wp:positionV relativeFrom="paragraph">
                    <wp:posOffset>75103</wp:posOffset>
                  </wp:positionV>
                  <wp:extent cx="2945798" cy="3509319"/>
                  <wp:effectExtent l="0" t="0" r="698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798" cy="3509319"/>
                          </a:xfrm>
                          <a:prstGeom prst="rect">
                            <a:avLst/>
                          </a:prstGeom>
                        </pic:spPr>
                      </pic:pic>
                    </a:graphicData>
                  </a:graphic>
                </wp:anchor>
              </w:drawing>
            </w:r>
          </w:p>
          <w:p w14:paraId="1CA50DF2" w14:textId="2D4860E9" w:rsidR="0029558B" w:rsidRDefault="0029558B" w:rsidP="00350E32"/>
          <w:p w14:paraId="0314B976" w14:textId="06A17592" w:rsidR="0029558B" w:rsidRDefault="0029558B" w:rsidP="00350E32"/>
        </w:tc>
        <w:tc>
          <w:tcPr>
            <w:tcW w:w="5070" w:type="dxa"/>
            <w:vMerge/>
          </w:tcPr>
          <w:p w14:paraId="4D1B8E5A" w14:textId="77777777" w:rsidR="0029558B" w:rsidRDefault="0029558B" w:rsidP="00350E32"/>
        </w:tc>
      </w:tr>
      <w:tr w:rsidR="0029558B" w14:paraId="060000FE" w14:textId="77777777" w:rsidTr="00350E32">
        <w:trPr>
          <w:trHeight w:val="7160"/>
        </w:trPr>
        <w:tc>
          <w:tcPr>
            <w:tcW w:w="5070" w:type="dxa"/>
            <w:vMerge/>
          </w:tcPr>
          <w:p w14:paraId="30E0CD18" w14:textId="77777777" w:rsidR="0029558B" w:rsidRDefault="0029558B" w:rsidP="00350E32"/>
        </w:tc>
        <w:tc>
          <w:tcPr>
            <w:tcW w:w="5070" w:type="dxa"/>
          </w:tcPr>
          <w:p w14:paraId="3B28D049" w14:textId="77777777" w:rsidR="0029558B" w:rsidRPr="00C062C0" w:rsidRDefault="0029558B" w:rsidP="00350E32">
            <w:pPr>
              <w:rPr>
                <w:b/>
                <w:bCs/>
              </w:rPr>
            </w:pPr>
            <w:r w:rsidRPr="00C062C0">
              <w:rPr>
                <w:b/>
                <w:bCs/>
              </w:rPr>
              <w:t>Multimedia Notes</w:t>
            </w:r>
          </w:p>
          <w:p w14:paraId="27CB4DB3" w14:textId="77777777" w:rsidR="0029558B" w:rsidRDefault="0029558B" w:rsidP="00081480">
            <w:pPr>
              <w:pStyle w:val="ListParagraph"/>
              <w:numPr>
                <w:ilvl w:val="0"/>
                <w:numId w:val="2"/>
              </w:numPr>
            </w:pPr>
            <w:r>
              <w:t>Background image for entire site is the black colored pencil/marker image</w:t>
            </w:r>
          </w:p>
          <w:p w14:paraId="231F006A" w14:textId="77777777" w:rsidR="00081480" w:rsidRDefault="00081480" w:rsidP="00081480">
            <w:pPr>
              <w:pStyle w:val="NormalWeb"/>
              <w:numPr>
                <w:ilvl w:val="0"/>
                <w:numId w:val="2"/>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Gray rectangle will contain photo of family</w:t>
            </w:r>
          </w:p>
          <w:p w14:paraId="775FA3FE" w14:textId="77777777" w:rsidR="00081480" w:rsidRDefault="00081480" w:rsidP="00081480">
            <w:pPr>
              <w:pStyle w:val="NormalWeb"/>
              <w:numPr>
                <w:ilvl w:val="0"/>
                <w:numId w:val="2"/>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no narration, no audio</w:t>
            </w:r>
          </w:p>
          <w:p w14:paraId="2805EA73" w14:textId="02F4233A" w:rsidR="0029558B" w:rsidRDefault="0029558B" w:rsidP="00081480">
            <w:pPr>
              <w:pStyle w:val="ListParagraph"/>
              <w:numPr>
                <w:ilvl w:val="0"/>
                <w:numId w:val="2"/>
              </w:numPr>
            </w:pPr>
          </w:p>
        </w:tc>
      </w:tr>
    </w:tbl>
    <w:p w14:paraId="7333E0E7" w14:textId="49F6B20B" w:rsidR="00AD7667" w:rsidRDefault="00AD7667" w:rsidP="00AD7667">
      <w:r>
        <w:br w:type="page"/>
      </w:r>
    </w:p>
    <w:tbl>
      <w:tblPr>
        <w:tblStyle w:val="TableGrid"/>
        <w:tblpPr w:leftFromText="180" w:rightFromText="180" w:vertAnchor="page" w:horzAnchor="margin" w:tblpY="1104"/>
        <w:tblW w:w="10140" w:type="dxa"/>
        <w:tblLook w:val="04A0" w:firstRow="1" w:lastRow="0" w:firstColumn="1" w:lastColumn="0" w:noHBand="0" w:noVBand="1"/>
      </w:tblPr>
      <w:tblGrid>
        <w:gridCol w:w="5070"/>
        <w:gridCol w:w="5070"/>
      </w:tblGrid>
      <w:tr w:rsidR="00AD7667" w14:paraId="7FA01E48" w14:textId="77777777" w:rsidTr="00350E32">
        <w:trPr>
          <w:trHeight w:val="572"/>
        </w:trPr>
        <w:tc>
          <w:tcPr>
            <w:tcW w:w="5070" w:type="dxa"/>
          </w:tcPr>
          <w:p w14:paraId="2847F295" w14:textId="01DA6AF1" w:rsidR="00AD7667" w:rsidRPr="00C062C0" w:rsidRDefault="00AD7667" w:rsidP="00350E32">
            <w:pPr>
              <w:rPr>
                <w:b/>
                <w:bCs/>
              </w:rPr>
            </w:pPr>
            <w:r w:rsidRPr="00C062C0">
              <w:rPr>
                <w:b/>
                <w:bCs/>
              </w:rPr>
              <w:lastRenderedPageBreak/>
              <w:t>(</w:t>
            </w:r>
            <w:r>
              <w:rPr>
                <w:b/>
                <w:bCs/>
              </w:rPr>
              <w:t>Storyboard C</w:t>
            </w:r>
            <w:r w:rsidRPr="00C062C0">
              <w:rPr>
                <w:b/>
                <w:bCs/>
              </w:rPr>
              <w:t xml:space="preserve">) </w:t>
            </w:r>
            <w:r>
              <w:rPr>
                <w:b/>
                <w:bCs/>
              </w:rPr>
              <w:t>Suggest a Lesson</w:t>
            </w:r>
            <w:r w:rsidRPr="00C062C0">
              <w:rPr>
                <w:b/>
                <w:bCs/>
              </w:rPr>
              <w:t xml:space="preserve"> Page</w:t>
            </w:r>
          </w:p>
        </w:tc>
        <w:tc>
          <w:tcPr>
            <w:tcW w:w="5070" w:type="dxa"/>
            <w:vMerge w:val="restart"/>
          </w:tcPr>
          <w:p w14:paraId="6B3210EC" w14:textId="77777777" w:rsidR="00AD7667" w:rsidRPr="00C062C0" w:rsidRDefault="00AD7667" w:rsidP="00350E32">
            <w:pPr>
              <w:rPr>
                <w:b/>
                <w:bCs/>
              </w:rPr>
            </w:pPr>
            <w:r w:rsidRPr="00C062C0">
              <w:rPr>
                <w:b/>
                <w:bCs/>
              </w:rPr>
              <w:t>Navigation Details</w:t>
            </w:r>
          </w:p>
          <w:p w14:paraId="7AC022EB" w14:textId="21B7F1E0" w:rsidR="00AD7667" w:rsidRDefault="00AD7667" w:rsidP="00350E32">
            <w:pPr>
              <w:pStyle w:val="ListParagraph"/>
              <w:numPr>
                <w:ilvl w:val="0"/>
                <w:numId w:val="1"/>
              </w:numPr>
            </w:pPr>
            <w:r>
              <w:t>Red home menu (at top &amp; bottom) links to new pages</w:t>
            </w:r>
          </w:p>
          <w:p w14:paraId="380894DF" w14:textId="77777777" w:rsidR="00AD7667" w:rsidRDefault="00AD7667" w:rsidP="00350E32">
            <w:pPr>
              <w:pStyle w:val="ListParagraph"/>
              <w:numPr>
                <w:ilvl w:val="0"/>
                <w:numId w:val="1"/>
              </w:numPr>
            </w:pPr>
            <w:r>
              <w:t>Search bar at top left searches entire site</w:t>
            </w:r>
          </w:p>
          <w:p w14:paraId="5F97C386" w14:textId="77777777" w:rsidR="00DC2996" w:rsidRDefault="00DC2996" w:rsidP="00DC2996">
            <w:pPr>
              <w:pStyle w:val="ListParagraph"/>
              <w:numPr>
                <w:ilvl w:val="0"/>
                <w:numId w:val="1"/>
              </w:numPr>
              <w:spacing w:after="160" w:line="259" w:lineRule="auto"/>
            </w:pPr>
            <w:r>
              <w:t>Navigation text at top is clickable, (Home/About Us) users can go back to home by clicking Home</w:t>
            </w:r>
          </w:p>
          <w:p w14:paraId="17D2735B" w14:textId="5C34C55E" w:rsidR="00AD7667" w:rsidRDefault="00DC2996" w:rsidP="00DC2996">
            <w:pPr>
              <w:pStyle w:val="ListParagraph"/>
              <w:numPr>
                <w:ilvl w:val="0"/>
                <w:numId w:val="1"/>
              </w:numPr>
            </w:pPr>
            <w:r>
              <w:t xml:space="preserve">Clicking the Art </w:t>
            </w:r>
            <w:proofErr w:type="gramStart"/>
            <w:r>
              <w:t>For</w:t>
            </w:r>
            <w:proofErr w:type="gramEnd"/>
            <w:r>
              <w:t xml:space="preserve"> Kids Hub logo links back to Home page</w:t>
            </w:r>
          </w:p>
        </w:tc>
      </w:tr>
      <w:tr w:rsidR="00AD7667" w14:paraId="4A6485E7" w14:textId="77777777" w:rsidTr="00350E32">
        <w:trPr>
          <w:trHeight w:val="2375"/>
        </w:trPr>
        <w:tc>
          <w:tcPr>
            <w:tcW w:w="5070" w:type="dxa"/>
            <w:vMerge w:val="restart"/>
          </w:tcPr>
          <w:p w14:paraId="3CB6A126" w14:textId="607B1C91" w:rsidR="00AD7667" w:rsidRDefault="00073950" w:rsidP="00350E32">
            <w:r>
              <w:rPr>
                <w:noProof/>
              </w:rPr>
              <w:drawing>
                <wp:anchor distT="0" distB="0" distL="114300" distR="114300" simplePos="0" relativeHeight="251658240" behindDoc="1" locked="0" layoutInCell="1" allowOverlap="1" wp14:anchorId="5E35F2CF" wp14:editId="4753BF1D">
                  <wp:simplePos x="0" y="0"/>
                  <wp:positionH relativeFrom="column">
                    <wp:posOffset>5080</wp:posOffset>
                  </wp:positionH>
                  <wp:positionV relativeFrom="paragraph">
                    <wp:posOffset>86979</wp:posOffset>
                  </wp:positionV>
                  <wp:extent cx="2944582" cy="3598224"/>
                  <wp:effectExtent l="0" t="0" r="8255" b="2540"/>
                  <wp:wrapTight wrapText="bothSides">
                    <wp:wrapPolygon edited="0">
                      <wp:start x="0" y="0"/>
                      <wp:lineTo x="0" y="21501"/>
                      <wp:lineTo x="21521" y="21501"/>
                      <wp:lineTo x="2152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582" cy="3598224"/>
                          </a:xfrm>
                          <a:prstGeom prst="rect">
                            <a:avLst/>
                          </a:prstGeom>
                        </pic:spPr>
                      </pic:pic>
                    </a:graphicData>
                  </a:graphic>
                </wp:anchor>
              </w:drawing>
            </w:r>
          </w:p>
          <w:p w14:paraId="45510559" w14:textId="3D5FEC44" w:rsidR="00AD7667" w:rsidRDefault="00AD7667" w:rsidP="00350E32"/>
          <w:p w14:paraId="5046F94E" w14:textId="10CE96C7" w:rsidR="00AD7667" w:rsidRDefault="00AD7667" w:rsidP="00350E32"/>
        </w:tc>
        <w:tc>
          <w:tcPr>
            <w:tcW w:w="5070" w:type="dxa"/>
            <w:vMerge/>
          </w:tcPr>
          <w:p w14:paraId="4DD6F43C" w14:textId="77777777" w:rsidR="00AD7667" w:rsidRDefault="00AD7667" w:rsidP="00350E32"/>
        </w:tc>
      </w:tr>
      <w:tr w:rsidR="00AD7667" w14:paraId="41F0083D" w14:textId="77777777" w:rsidTr="00350E32">
        <w:trPr>
          <w:trHeight w:val="7160"/>
        </w:trPr>
        <w:tc>
          <w:tcPr>
            <w:tcW w:w="5070" w:type="dxa"/>
            <w:vMerge/>
          </w:tcPr>
          <w:p w14:paraId="0D71BC2C" w14:textId="77777777" w:rsidR="00AD7667" w:rsidRDefault="00AD7667" w:rsidP="00350E32"/>
        </w:tc>
        <w:tc>
          <w:tcPr>
            <w:tcW w:w="5070" w:type="dxa"/>
          </w:tcPr>
          <w:p w14:paraId="5F4CA1E0" w14:textId="77777777" w:rsidR="00AD7667" w:rsidRPr="00C062C0" w:rsidRDefault="00AD7667" w:rsidP="00350E32">
            <w:pPr>
              <w:rPr>
                <w:b/>
                <w:bCs/>
              </w:rPr>
            </w:pPr>
            <w:r w:rsidRPr="00C062C0">
              <w:rPr>
                <w:b/>
                <w:bCs/>
              </w:rPr>
              <w:t>Multimedia Notes</w:t>
            </w:r>
          </w:p>
          <w:p w14:paraId="19EAE991" w14:textId="77777777" w:rsidR="00AD7667" w:rsidRDefault="00AD7667" w:rsidP="0032143D">
            <w:pPr>
              <w:pStyle w:val="ListParagraph"/>
              <w:numPr>
                <w:ilvl w:val="0"/>
                <w:numId w:val="2"/>
              </w:numPr>
            </w:pPr>
            <w:r>
              <w:t>Background image for entire site is the black colored pencil/marker image</w:t>
            </w:r>
          </w:p>
          <w:p w14:paraId="4F60C38B" w14:textId="77777777" w:rsidR="00AD7667" w:rsidRDefault="00DC6A2F" w:rsidP="0032143D">
            <w:pPr>
              <w:pStyle w:val="ListParagraph"/>
              <w:numPr>
                <w:ilvl w:val="0"/>
                <w:numId w:val="2"/>
              </w:numPr>
            </w:pPr>
            <w:r>
              <w:t>Company logo at top left</w:t>
            </w:r>
          </w:p>
          <w:p w14:paraId="64243502" w14:textId="77777777" w:rsidR="0032143D" w:rsidRDefault="0032143D" w:rsidP="0032143D">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interaction in the text answer box to submit feedback with submit button</w:t>
            </w:r>
          </w:p>
          <w:p w14:paraId="5C1286E2" w14:textId="77777777" w:rsidR="0032143D" w:rsidRDefault="0032143D" w:rsidP="0032143D">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(current page design contains ads on the right, OK for new design)</w:t>
            </w:r>
          </w:p>
          <w:p w14:paraId="0E39293F" w14:textId="017C899D" w:rsidR="0032143D" w:rsidRDefault="0032143D" w:rsidP="007C2BAE">
            <w:pPr>
              <w:pStyle w:val="ListParagraph"/>
              <w:numPr>
                <w:ilvl w:val="0"/>
                <w:numId w:val="2"/>
              </w:numPr>
            </w:pPr>
            <w:r>
              <w:t>No narration, no audio</w:t>
            </w:r>
          </w:p>
        </w:tc>
      </w:tr>
    </w:tbl>
    <w:p w14:paraId="045617C9" w14:textId="5DD687E5" w:rsidR="00AD7667" w:rsidRDefault="00AD7667" w:rsidP="0029558B">
      <w:pPr>
        <w:tabs>
          <w:tab w:val="left" w:pos="4694"/>
        </w:tabs>
      </w:pPr>
    </w:p>
    <w:p w14:paraId="0A284B9D" w14:textId="77777777" w:rsidR="00AD7667" w:rsidRDefault="00AD7667">
      <w:r>
        <w:br w:type="page"/>
      </w:r>
    </w:p>
    <w:p w14:paraId="6F745B11" w14:textId="674413F1" w:rsidR="00AD7667" w:rsidRDefault="00AD7667"/>
    <w:tbl>
      <w:tblPr>
        <w:tblStyle w:val="TableGrid"/>
        <w:tblpPr w:leftFromText="180" w:rightFromText="180" w:vertAnchor="page" w:horzAnchor="margin" w:tblpY="1104"/>
        <w:tblW w:w="10140" w:type="dxa"/>
        <w:tblLook w:val="04A0" w:firstRow="1" w:lastRow="0" w:firstColumn="1" w:lastColumn="0" w:noHBand="0" w:noVBand="1"/>
      </w:tblPr>
      <w:tblGrid>
        <w:gridCol w:w="5070"/>
        <w:gridCol w:w="5070"/>
      </w:tblGrid>
      <w:tr w:rsidR="00AD7667" w14:paraId="7D2B4BB6" w14:textId="77777777" w:rsidTr="00350E32">
        <w:trPr>
          <w:trHeight w:val="572"/>
        </w:trPr>
        <w:tc>
          <w:tcPr>
            <w:tcW w:w="5070" w:type="dxa"/>
          </w:tcPr>
          <w:p w14:paraId="119EC428" w14:textId="0715DDB5" w:rsidR="00AD7667" w:rsidRPr="00C062C0" w:rsidRDefault="00AD7667" w:rsidP="00350E32">
            <w:pPr>
              <w:rPr>
                <w:b/>
                <w:bCs/>
              </w:rPr>
            </w:pPr>
            <w:r w:rsidRPr="00C062C0">
              <w:rPr>
                <w:b/>
                <w:bCs/>
              </w:rPr>
              <w:t>(</w:t>
            </w:r>
            <w:r>
              <w:rPr>
                <w:b/>
                <w:bCs/>
              </w:rPr>
              <w:t xml:space="preserve">Storyboard </w:t>
            </w:r>
            <w:r w:rsidR="009E599D">
              <w:rPr>
                <w:b/>
                <w:bCs/>
              </w:rPr>
              <w:t>D</w:t>
            </w:r>
            <w:r w:rsidRPr="00C062C0">
              <w:rPr>
                <w:b/>
                <w:bCs/>
              </w:rPr>
              <w:t xml:space="preserve">) </w:t>
            </w:r>
            <w:r w:rsidR="009E599D">
              <w:rPr>
                <w:b/>
                <w:bCs/>
              </w:rPr>
              <w:t>Art Supplies Page</w:t>
            </w:r>
          </w:p>
        </w:tc>
        <w:tc>
          <w:tcPr>
            <w:tcW w:w="5070" w:type="dxa"/>
            <w:vMerge w:val="restart"/>
          </w:tcPr>
          <w:p w14:paraId="12D7ED81" w14:textId="77777777" w:rsidR="00AD7667" w:rsidRPr="00C062C0" w:rsidRDefault="00AD7667" w:rsidP="00350E32">
            <w:pPr>
              <w:rPr>
                <w:b/>
                <w:bCs/>
              </w:rPr>
            </w:pPr>
            <w:r w:rsidRPr="00C062C0">
              <w:rPr>
                <w:b/>
                <w:bCs/>
              </w:rPr>
              <w:t>Navigation Details</w:t>
            </w:r>
          </w:p>
          <w:p w14:paraId="00BF1F78" w14:textId="6CA7A3CD" w:rsidR="00AD7667" w:rsidRDefault="00AD7667" w:rsidP="00350E32">
            <w:pPr>
              <w:pStyle w:val="ListParagraph"/>
              <w:numPr>
                <w:ilvl w:val="0"/>
                <w:numId w:val="1"/>
              </w:numPr>
            </w:pPr>
            <w:r>
              <w:t>Red home menu (at top &amp; bottom) links to new pages</w:t>
            </w:r>
          </w:p>
          <w:p w14:paraId="3F26FB83" w14:textId="77777777" w:rsidR="00AD7667" w:rsidRDefault="00AD7667" w:rsidP="00350E32">
            <w:pPr>
              <w:pStyle w:val="ListParagraph"/>
              <w:numPr>
                <w:ilvl w:val="0"/>
                <w:numId w:val="1"/>
              </w:numPr>
            </w:pPr>
            <w:r>
              <w:t>Search bar at top left searches entire site</w:t>
            </w:r>
          </w:p>
          <w:p w14:paraId="5146163C" w14:textId="5A7821B5" w:rsidR="00DC2996" w:rsidRDefault="00DC2996" w:rsidP="00DC2996">
            <w:pPr>
              <w:pStyle w:val="ListParagraph"/>
              <w:numPr>
                <w:ilvl w:val="0"/>
                <w:numId w:val="1"/>
              </w:numPr>
              <w:spacing w:after="160" w:line="259" w:lineRule="auto"/>
            </w:pPr>
            <w:r>
              <w:t>Navigation text at top is clickable, (Home/A</w:t>
            </w:r>
            <w:r>
              <w:t>rt Supplies)</w:t>
            </w:r>
            <w:r>
              <w:t xml:space="preserve"> users can go back to home by clicking Home</w:t>
            </w:r>
          </w:p>
          <w:p w14:paraId="2E2C335E" w14:textId="77777777" w:rsidR="00AD7667" w:rsidRDefault="00DC2996" w:rsidP="00DC2996">
            <w:pPr>
              <w:pStyle w:val="ListParagraph"/>
              <w:numPr>
                <w:ilvl w:val="0"/>
                <w:numId w:val="1"/>
              </w:numPr>
            </w:pPr>
            <w:r>
              <w:t xml:space="preserve">Clicking the Art </w:t>
            </w:r>
            <w:proofErr w:type="gramStart"/>
            <w:r>
              <w:t>For</w:t>
            </w:r>
            <w:proofErr w:type="gramEnd"/>
            <w:r>
              <w:t xml:space="preserve"> Kids Hub logo links back to Home page</w:t>
            </w:r>
          </w:p>
          <w:p w14:paraId="2FEF4224" w14:textId="77777777" w:rsidR="007C2BAE" w:rsidRDefault="007C2BAE" w:rsidP="00DC2996">
            <w:pPr>
              <w:pStyle w:val="ListParagraph"/>
              <w:numPr>
                <w:ilvl w:val="0"/>
                <w:numId w:val="1"/>
              </w:numPr>
            </w:pPr>
            <w:r>
              <w:t>Black menu on right side contains clickable buttons that when clicked, jumps users to that part of the screen so they don’t have to scroll</w:t>
            </w:r>
          </w:p>
          <w:p w14:paraId="743CF25C" w14:textId="77777777" w:rsidR="007C2BAE" w:rsidRDefault="007C2BAE" w:rsidP="00DC2996">
            <w:pPr>
              <w:pStyle w:val="ListParagraph"/>
              <w:numPr>
                <w:ilvl w:val="0"/>
                <w:numId w:val="1"/>
              </w:numPr>
            </w:pPr>
            <w:r>
              <w:t>List of links on the left in each section are clickable and link to outside sites</w:t>
            </w:r>
          </w:p>
          <w:p w14:paraId="683610B1" w14:textId="6979DDA7" w:rsidR="007C2BAE" w:rsidRDefault="007C2BAE" w:rsidP="00DC2996">
            <w:pPr>
              <w:pStyle w:val="ListParagraph"/>
              <w:numPr>
                <w:ilvl w:val="0"/>
                <w:numId w:val="1"/>
              </w:numPr>
            </w:pPr>
            <w:r>
              <w:t>Back to Top text at the top of each section can be clicked and brings user back to the top of the screen (to reduce scrolling)</w:t>
            </w:r>
          </w:p>
        </w:tc>
      </w:tr>
      <w:tr w:rsidR="00AD7667" w14:paraId="6D7C0074" w14:textId="77777777" w:rsidTr="007C2BAE">
        <w:trPr>
          <w:trHeight w:val="3635"/>
        </w:trPr>
        <w:tc>
          <w:tcPr>
            <w:tcW w:w="5070" w:type="dxa"/>
            <w:vMerge w:val="restart"/>
          </w:tcPr>
          <w:p w14:paraId="0104772A" w14:textId="63F3A4FB" w:rsidR="00AD7667" w:rsidRDefault="00A2374B" w:rsidP="00350E32">
            <w:r>
              <w:rPr>
                <w:noProof/>
              </w:rPr>
              <w:drawing>
                <wp:anchor distT="0" distB="0" distL="114300" distR="114300" simplePos="0" relativeHeight="251660288" behindDoc="0" locked="0" layoutInCell="1" allowOverlap="1" wp14:anchorId="2FDB1950" wp14:editId="322CA7BF">
                  <wp:simplePos x="0" y="0"/>
                  <wp:positionH relativeFrom="column">
                    <wp:posOffset>4445</wp:posOffset>
                  </wp:positionH>
                  <wp:positionV relativeFrom="paragraph">
                    <wp:posOffset>75565</wp:posOffset>
                  </wp:positionV>
                  <wp:extent cx="2032000" cy="8056245"/>
                  <wp:effectExtent l="0" t="0" r="6350" b="190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2000" cy="8056245"/>
                          </a:xfrm>
                          <a:prstGeom prst="rect">
                            <a:avLst/>
                          </a:prstGeom>
                        </pic:spPr>
                      </pic:pic>
                    </a:graphicData>
                  </a:graphic>
                </wp:anchor>
              </w:drawing>
            </w:r>
          </w:p>
          <w:p w14:paraId="235C250E" w14:textId="32ACCFF5" w:rsidR="00AD7667" w:rsidRDefault="00AD7667" w:rsidP="00350E32"/>
          <w:p w14:paraId="210656AB" w14:textId="510FBDDD" w:rsidR="00AD7667" w:rsidRDefault="00AD7667" w:rsidP="00350E32"/>
        </w:tc>
        <w:tc>
          <w:tcPr>
            <w:tcW w:w="5070" w:type="dxa"/>
            <w:vMerge/>
          </w:tcPr>
          <w:p w14:paraId="0B378F2A" w14:textId="77777777" w:rsidR="00AD7667" w:rsidRDefault="00AD7667" w:rsidP="00350E32"/>
        </w:tc>
      </w:tr>
      <w:tr w:rsidR="00AD7667" w14:paraId="247F9DE7" w14:textId="77777777" w:rsidTr="00350E32">
        <w:trPr>
          <w:trHeight w:val="7160"/>
        </w:trPr>
        <w:tc>
          <w:tcPr>
            <w:tcW w:w="5070" w:type="dxa"/>
            <w:vMerge/>
          </w:tcPr>
          <w:p w14:paraId="492A618E" w14:textId="77777777" w:rsidR="00AD7667" w:rsidRDefault="00AD7667" w:rsidP="00350E32"/>
        </w:tc>
        <w:tc>
          <w:tcPr>
            <w:tcW w:w="5070" w:type="dxa"/>
          </w:tcPr>
          <w:p w14:paraId="79ED6D1C" w14:textId="77777777" w:rsidR="00AD7667" w:rsidRPr="00C062C0" w:rsidRDefault="00AD7667" w:rsidP="00350E32">
            <w:pPr>
              <w:rPr>
                <w:b/>
                <w:bCs/>
              </w:rPr>
            </w:pPr>
            <w:r w:rsidRPr="00C062C0">
              <w:rPr>
                <w:b/>
                <w:bCs/>
              </w:rPr>
              <w:t>Multimedia Notes</w:t>
            </w:r>
          </w:p>
          <w:p w14:paraId="247FB3EC" w14:textId="77777777" w:rsidR="00AD7667" w:rsidRDefault="00AD7667" w:rsidP="00350E32">
            <w:pPr>
              <w:pStyle w:val="ListParagraph"/>
              <w:numPr>
                <w:ilvl w:val="0"/>
                <w:numId w:val="2"/>
              </w:numPr>
            </w:pPr>
            <w:r>
              <w:t>Background image for entire site is the black colored pencil/marker image</w:t>
            </w:r>
          </w:p>
          <w:p w14:paraId="7D8F8ED3" w14:textId="2B1BFEED" w:rsidR="00DC6A2F" w:rsidRDefault="00DC6A2F" w:rsidP="00DC6A2F">
            <w:pPr>
              <w:pStyle w:val="ListParagraph"/>
              <w:numPr>
                <w:ilvl w:val="0"/>
                <w:numId w:val="2"/>
              </w:numPr>
              <w:spacing w:after="160" w:line="259" w:lineRule="auto"/>
            </w:pPr>
            <w:r>
              <w:t>Company logo at top left</w:t>
            </w:r>
          </w:p>
          <w:p w14:paraId="6C0FA210" w14:textId="7643E628" w:rsidR="0073359B" w:rsidRDefault="00EE64EE" w:rsidP="00DC6A2F">
            <w:pPr>
              <w:pStyle w:val="ListParagraph"/>
              <w:numPr>
                <w:ilvl w:val="0"/>
                <w:numId w:val="2"/>
              </w:numPr>
              <w:spacing w:after="160" w:line="259" w:lineRule="auto"/>
            </w:pPr>
            <w:r>
              <w:t>Gray rectangles will contain same images from current webpage for each section</w:t>
            </w:r>
          </w:p>
          <w:p w14:paraId="25E181F2" w14:textId="59E39BE1" w:rsidR="00EE64EE" w:rsidRDefault="00EE64EE" w:rsidP="00DC6A2F">
            <w:pPr>
              <w:pStyle w:val="ListParagraph"/>
              <w:numPr>
                <w:ilvl w:val="0"/>
                <w:numId w:val="2"/>
              </w:numPr>
              <w:spacing w:after="160" w:line="259" w:lineRule="auto"/>
            </w:pPr>
            <w:r>
              <w:t>Drawing supplies image</w:t>
            </w:r>
          </w:p>
          <w:p w14:paraId="3CB05164" w14:textId="0BDFE8BF" w:rsidR="00EE64EE" w:rsidRDefault="00EE64EE" w:rsidP="00DC6A2F">
            <w:pPr>
              <w:pStyle w:val="ListParagraph"/>
              <w:numPr>
                <w:ilvl w:val="0"/>
                <w:numId w:val="2"/>
              </w:numPr>
              <w:spacing w:after="160" w:line="259" w:lineRule="auto"/>
            </w:pPr>
            <w:r>
              <w:t>Cutout supplies image</w:t>
            </w:r>
          </w:p>
          <w:p w14:paraId="27F0B158" w14:textId="63D08EA7" w:rsidR="00EE64EE" w:rsidRDefault="00EE64EE" w:rsidP="00DC6A2F">
            <w:pPr>
              <w:pStyle w:val="ListParagraph"/>
              <w:numPr>
                <w:ilvl w:val="0"/>
                <w:numId w:val="2"/>
              </w:numPr>
              <w:spacing w:after="160" w:line="259" w:lineRule="auto"/>
            </w:pPr>
            <w:r>
              <w:t>Painting supplies image</w:t>
            </w:r>
          </w:p>
          <w:p w14:paraId="52FD95AD" w14:textId="5B7CB402" w:rsidR="00EE64EE" w:rsidRDefault="00EE64EE" w:rsidP="00DC6A2F">
            <w:pPr>
              <w:pStyle w:val="ListParagraph"/>
              <w:numPr>
                <w:ilvl w:val="0"/>
                <w:numId w:val="2"/>
              </w:numPr>
              <w:spacing w:after="160" w:line="259" w:lineRule="auto"/>
            </w:pPr>
            <w:r>
              <w:t>Origami supplies image</w:t>
            </w:r>
          </w:p>
          <w:p w14:paraId="7698CB67" w14:textId="64503EDB" w:rsidR="00EE64EE" w:rsidRDefault="00EE64EE" w:rsidP="00EE64EE">
            <w:pPr>
              <w:pStyle w:val="ListParagraph"/>
              <w:numPr>
                <w:ilvl w:val="0"/>
                <w:numId w:val="2"/>
              </w:numPr>
              <w:spacing w:after="160" w:line="259" w:lineRule="auto"/>
            </w:pPr>
            <w:r>
              <w:t>Sculpting supplies image</w:t>
            </w:r>
          </w:p>
          <w:p w14:paraId="5F6E45FB" w14:textId="076742CC" w:rsidR="00AD7667" w:rsidRDefault="00DC6A2F" w:rsidP="00DC6A2F">
            <w:pPr>
              <w:pStyle w:val="ListParagraph"/>
              <w:numPr>
                <w:ilvl w:val="0"/>
                <w:numId w:val="2"/>
              </w:numPr>
            </w:pPr>
            <w:r>
              <w:t>No narration, no audio</w:t>
            </w:r>
          </w:p>
        </w:tc>
      </w:tr>
    </w:tbl>
    <w:p w14:paraId="067A01AB" w14:textId="5E099B3D" w:rsidR="00AD7667" w:rsidRDefault="00AD7667" w:rsidP="0029558B">
      <w:pPr>
        <w:tabs>
          <w:tab w:val="left" w:pos="4694"/>
        </w:tabs>
      </w:pPr>
    </w:p>
    <w:p w14:paraId="31955DEF" w14:textId="77777777" w:rsidR="00AD7667" w:rsidRDefault="00AD7667">
      <w:r>
        <w:br w:type="page"/>
      </w:r>
    </w:p>
    <w:tbl>
      <w:tblPr>
        <w:tblStyle w:val="TableGrid"/>
        <w:tblpPr w:leftFromText="180" w:rightFromText="180" w:vertAnchor="page" w:horzAnchor="margin" w:tblpY="1104"/>
        <w:tblW w:w="10214" w:type="dxa"/>
        <w:tblLook w:val="04A0" w:firstRow="1" w:lastRow="0" w:firstColumn="1" w:lastColumn="0" w:noHBand="0" w:noVBand="1"/>
      </w:tblPr>
      <w:tblGrid>
        <w:gridCol w:w="5107"/>
        <w:gridCol w:w="5107"/>
      </w:tblGrid>
      <w:tr w:rsidR="00AD7667" w14:paraId="41C92707" w14:textId="77777777" w:rsidTr="00A2374B">
        <w:trPr>
          <w:trHeight w:val="534"/>
        </w:trPr>
        <w:tc>
          <w:tcPr>
            <w:tcW w:w="5107" w:type="dxa"/>
          </w:tcPr>
          <w:p w14:paraId="4A416D72" w14:textId="5FC535DD" w:rsidR="00AD7667" w:rsidRPr="00C062C0" w:rsidRDefault="00AD7667" w:rsidP="00350E32">
            <w:pPr>
              <w:rPr>
                <w:b/>
                <w:bCs/>
              </w:rPr>
            </w:pPr>
            <w:r w:rsidRPr="00C062C0">
              <w:rPr>
                <w:b/>
                <w:bCs/>
              </w:rPr>
              <w:lastRenderedPageBreak/>
              <w:t>(</w:t>
            </w:r>
            <w:r>
              <w:rPr>
                <w:b/>
                <w:bCs/>
              </w:rPr>
              <w:t xml:space="preserve">Storyboard </w:t>
            </w:r>
            <w:r w:rsidR="009E599D">
              <w:rPr>
                <w:b/>
                <w:bCs/>
              </w:rPr>
              <w:t>E</w:t>
            </w:r>
            <w:r w:rsidRPr="00C062C0">
              <w:rPr>
                <w:b/>
                <w:bCs/>
              </w:rPr>
              <w:t xml:space="preserve">) </w:t>
            </w:r>
            <w:r w:rsidR="009E599D">
              <w:rPr>
                <w:b/>
                <w:bCs/>
              </w:rPr>
              <w:t xml:space="preserve">How </w:t>
            </w:r>
            <w:proofErr w:type="gramStart"/>
            <w:r w:rsidR="009E599D">
              <w:rPr>
                <w:b/>
                <w:bCs/>
              </w:rPr>
              <w:t>To</w:t>
            </w:r>
            <w:proofErr w:type="gramEnd"/>
            <w:r w:rsidR="009E599D">
              <w:rPr>
                <w:b/>
                <w:bCs/>
              </w:rPr>
              <w:t xml:space="preserve"> Draw</w:t>
            </w:r>
            <w:r w:rsidRPr="00C062C0">
              <w:rPr>
                <w:b/>
                <w:bCs/>
              </w:rPr>
              <w:t xml:space="preserve"> Page</w:t>
            </w:r>
          </w:p>
        </w:tc>
        <w:tc>
          <w:tcPr>
            <w:tcW w:w="5107" w:type="dxa"/>
            <w:vMerge w:val="restart"/>
          </w:tcPr>
          <w:p w14:paraId="4B107D2A" w14:textId="77777777" w:rsidR="00AD7667" w:rsidRPr="00C062C0" w:rsidRDefault="00AD7667" w:rsidP="00350E32">
            <w:pPr>
              <w:rPr>
                <w:b/>
                <w:bCs/>
              </w:rPr>
            </w:pPr>
            <w:r w:rsidRPr="00C062C0">
              <w:rPr>
                <w:b/>
                <w:bCs/>
              </w:rPr>
              <w:t>Navigation Details</w:t>
            </w:r>
          </w:p>
          <w:p w14:paraId="529E8A6D" w14:textId="2CF6E4CC" w:rsidR="00AD7667" w:rsidRDefault="00AD7667" w:rsidP="00566476">
            <w:pPr>
              <w:pStyle w:val="ListParagraph"/>
              <w:numPr>
                <w:ilvl w:val="0"/>
                <w:numId w:val="1"/>
              </w:numPr>
            </w:pPr>
            <w:r>
              <w:t>Red home menu (at top &amp; bottom) links to new pages</w:t>
            </w:r>
          </w:p>
          <w:p w14:paraId="27314D18" w14:textId="77777777" w:rsidR="00AD7667" w:rsidRDefault="00AD7667" w:rsidP="00566476">
            <w:pPr>
              <w:pStyle w:val="ListParagraph"/>
              <w:numPr>
                <w:ilvl w:val="0"/>
                <w:numId w:val="1"/>
              </w:numPr>
            </w:pPr>
            <w:r>
              <w:t>Search bar at top left searches entire site</w:t>
            </w:r>
          </w:p>
          <w:p w14:paraId="0406C647" w14:textId="7E8D4B2F" w:rsidR="00DC2996" w:rsidRDefault="00DC2996" w:rsidP="00566476">
            <w:pPr>
              <w:pStyle w:val="ListParagraph"/>
              <w:numPr>
                <w:ilvl w:val="0"/>
                <w:numId w:val="1"/>
              </w:numPr>
              <w:spacing w:after="160" w:line="259" w:lineRule="auto"/>
            </w:pPr>
            <w:r>
              <w:t>Navigation text at top is clickable, (Home/</w:t>
            </w:r>
            <w:r>
              <w:t xml:space="preserve"> </w:t>
            </w:r>
            <w:r>
              <w:t xml:space="preserve">How </w:t>
            </w:r>
            <w:proofErr w:type="gramStart"/>
            <w:r>
              <w:t>To</w:t>
            </w:r>
            <w:proofErr w:type="gramEnd"/>
            <w:r>
              <w:t xml:space="preserve"> Draw) users can go back to home by clicking Home</w:t>
            </w:r>
          </w:p>
          <w:p w14:paraId="1A962F81" w14:textId="77777777" w:rsidR="00AD7667" w:rsidRDefault="00DC2996" w:rsidP="00566476">
            <w:pPr>
              <w:pStyle w:val="ListParagraph"/>
              <w:numPr>
                <w:ilvl w:val="0"/>
                <w:numId w:val="1"/>
              </w:numPr>
            </w:pPr>
            <w:r>
              <w:t xml:space="preserve">Clicking the Art </w:t>
            </w:r>
            <w:proofErr w:type="gramStart"/>
            <w:r>
              <w:t>For</w:t>
            </w:r>
            <w:proofErr w:type="gramEnd"/>
            <w:r>
              <w:t xml:space="preserve"> Kids Hub logo links back to Home page</w:t>
            </w:r>
          </w:p>
          <w:p w14:paraId="3E37FDE0" w14:textId="68662610" w:rsidR="00A81CC0" w:rsidRDefault="00A81CC0" w:rsidP="00566476">
            <w:pPr>
              <w:pStyle w:val="NormalWeb"/>
              <w:numPr>
                <w:ilvl w:val="0"/>
                <w:numId w:val="1"/>
              </w:numPr>
              <w:spacing w:before="0" w:beforeAutospacing="0" w:after="160" w:afterAutospacing="0"/>
              <w:contextualSpacing/>
              <w:textAlignment w:val="baseline"/>
              <w:rPr>
                <w:rFonts w:ascii="Arial" w:hAnsi="Arial" w:cs="Arial"/>
                <w:color w:val="000000"/>
                <w:sz w:val="22"/>
                <w:szCs w:val="22"/>
              </w:rPr>
            </w:pPr>
            <w:r>
              <w:rPr>
                <w:rFonts w:ascii="Arial" w:hAnsi="Arial" w:cs="Arial"/>
                <w:color w:val="000000"/>
                <w:sz w:val="22"/>
                <w:szCs w:val="22"/>
              </w:rPr>
              <w:t>Black side menu</w:t>
            </w:r>
            <w:r w:rsidR="00566476">
              <w:rPr>
                <w:rFonts w:ascii="Arial" w:hAnsi="Arial" w:cs="Arial"/>
                <w:color w:val="000000"/>
                <w:sz w:val="22"/>
                <w:szCs w:val="22"/>
              </w:rPr>
              <w:t>:</w:t>
            </w:r>
          </w:p>
          <w:p w14:paraId="05134E99" w14:textId="77777777" w:rsidR="00A81CC0" w:rsidRPr="00C024A9" w:rsidRDefault="00A81CC0" w:rsidP="00566476">
            <w:pPr>
              <w:pStyle w:val="ListParagraph"/>
              <w:numPr>
                <w:ilvl w:val="0"/>
                <w:numId w:val="1"/>
              </w:numPr>
              <w:ind w:left="1172"/>
            </w:pPr>
            <w:r w:rsidRPr="00C024A9">
              <w:t>consists of buttons that link to new pages when clicked</w:t>
            </w:r>
          </w:p>
          <w:p w14:paraId="36CF7B4C" w14:textId="77777777" w:rsidR="00C024A9" w:rsidRDefault="00A81CC0" w:rsidP="00566476">
            <w:pPr>
              <w:pStyle w:val="ListParagraph"/>
              <w:numPr>
                <w:ilvl w:val="0"/>
                <w:numId w:val="1"/>
              </w:numPr>
              <w:ind w:left="1172"/>
            </w:pPr>
            <w:r w:rsidRPr="00C024A9">
              <w:t xml:space="preserve">When users hover over a button, its subcategories (if applicable) will appear, and they can be clicked on and it will link to that subcategory’s page (the same function as current design; you can hover over animals and can see birds, cats, </w:t>
            </w:r>
            <w:proofErr w:type="spellStart"/>
            <w:r w:rsidRPr="00C024A9">
              <w:t>etc</w:t>
            </w:r>
            <w:proofErr w:type="spellEnd"/>
            <w:r>
              <w:t xml:space="preserve"> which are then clickable</w:t>
            </w:r>
            <w:r w:rsidRPr="00C024A9">
              <w:t>)</w:t>
            </w:r>
          </w:p>
          <w:p w14:paraId="554CB232" w14:textId="77777777" w:rsidR="00566476" w:rsidRDefault="00566476" w:rsidP="00566476">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Clicking on Latest Art Lesson text, red box, and video thumbnail all lead to latest art lesson page</w:t>
            </w:r>
          </w:p>
          <w:p w14:paraId="7A5D14E2" w14:textId="77777777" w:rsidR="00566476" w:rsidRDefault="00566476" w:rsidP="00566476">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 xml:space="preserve">The title of each section (animals, buildings, characters, food, </w:t>
            </w:r>
            <w:proofErr w:type="spellStart"/>
            <w:r>
              <w:rPr>
                <w:rFonts w:ascii="Arial" w:hAnsi="Arial" w:cs="Arial"/>
                <w:color w:val="000000"/>
                <w:sz w:val="22"/>
                <w:szCs w:val="22"/>
              </w:rPr>
              <w:t>etc</w:t>
            </w:r>
            <w:proofErr w:type="spellEnd"/>
            <w:r>
              <w:rPr>
                <w:rFonts w:ascii="Arial" w:hAnsi="Arial" w:cs="Arial"/>
                <w:color w:val="000000"/>
                <w:sz w:val="22"/>
                <w:szCs w:val="22"/>
              </w:rPr>
              <w:t>) can be clicked and it will link to that category’s main page. The “Go To xx Page” buttons also perform the same function.</w:t>
            </w:r>
          </w:p>
          <w:p w14:paraId="5FF71172" w14:textId="77777777" w:rsidR="00566476" w:rsidRDefault="00566476" w:rsidP="00566476">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 xml:space="preserve">Categories with subcategories (animals, characters, &amp; food) contain a list of those subcategories within its section. When the user hovers over the word, like bird, the photo gallery on the right will display thumbnails for videos of bird drawing lessons. When the user clicks on the word, they will be redirected to the </w:t>
            </w:r>
            <w:proofErr w:type="gramStart"/>
            <w:r>
              <w:rPr>
                <w:rFonts w:ascii="Arial" w:hAnsi="Arial" w:cs="Arial"/>
                <w:color w:val="000000"/>
                <w:sz w:val="22"/>
                <w:szCs w:val="22"/>
              </w:rPr>
              <w:t>lessons</w:t>
            </w:r>
            <w:proofErr w:type="gramEnd"/>
            <w:r>
              <w:rPr>
                <w:rFonts w:ascii="Arial" w:hAnsi="Arial" w:cs="Arial"/>
                <w:color w:val="000000"/>
                <w:sz w:val="22"/>
                <w:szCs w:val="22"/>
              </w:rPr>
              <w:t xml:space="preserve"> gallery page for that category. </w:t>
            </w:r>
          </w:p>
          <w:p w14:paraId="7B493026" w14:textId="688F1206" w:rsidR="00486BAB" w:rsidRPr="00486BAB" w:rsidRDefault="00566476" w:rsidP="00486BAB">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“Back to Top” text at the top of each section can be clicked and brings user back to the top of the screen (to reduce scrolling)</w:t>
            </w:r>
          </w:p>
        </w:tc>
      </w:tr>
      <w:tr w:rsidR="009E599D" w14:paraId="18EB1A54" w14:textId="77777777" w:rsidTr="009E599D">
        <w:trPr>
          <w:trHeight w:val="3255"/>
        </w:trPr>
        <w:tc>
          <w:tcPr>
            <w:tcW w:w="5107" w:type="dxa"/>
            <w:vMerge w:val="restart"/>
          </w:tcPr>
          <w:p w14:paraId="5CEB0FE2" w14:textId="4537FDD7" w:rsidR="00AD7667" w:rsidRDefault="00AD7667" w:rsidP="00350E32"/>
          <w:p w14:paraId="1AD84702" w14:textId="30ABF402" w:rsidR="00AD7667" w:rsidRDefault="00A2374B" w:rsidP="00350E32">
            <w:r>
              <w:rPr>
                <w:noProof/>
              </w:rPr>
              <w:lastRenderedPageBreak/>
              <w:drawing>
                <wp:anchor distT="0" distB="0" distL="114300" distR="114300" simplePos="0" relativeHeight="251661312" behindDoc="0" locked="0" layoutInCell="1" allowOverlap="1" wp14:anchorId="4FBCBC2E" wp14:editId="0F82A87F">
                  <wp:simplePos x="0" y="0"/>
                  <wp:positionH relativeFrom="column">
                    <wp:posOffset>5435</wp:posOffset>
                  </wp:positionH>
                  <wp:positionV relativeFrom="paragraph">
                    <wp:posOffset>-5938</wp:posOffset>
                  </wp:positionV>
                  <wp:extent cx="2739947" cy="7635833"/>
                  <wp:effectExtent l="0" t="0" r="381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9947" cy="7635833"/>
                          </a:xfrm>
                          <a:prstGeom prst="rect">
                            <a:avLst/>
                          </a:prstGeom>
                        </pic:spPr>
                      </pic:pic>
                    </a:graphicData>
                  </a:graphic>
                </wp:anchor>
              </w:drawing>
            </w:r>
          </w:p>
        </w:tc>
        <w:tc>
          <w:tcPr>
            <w:tcW w:w="5107" w:type="dxa"/>
            <w:vMerge/>
          </w:tcPr>
          <w:p w14:paraId="7628DE75" w14:textId="77777777" w:rsidR="00AD7667" w:rsidRDefault="00AD7667" w:rsidP="00350E32"/>
        </w:tc>
      </w:tr>
      <w:tr w:rsidR="00AD7667" w14:paraId="19AA1FEA" w14:textId="77777777" w:rsidTr="009E599D">
        <w:trPr>
          <w:trHeight w:val="9815"/>
        </w:trPr>
        <w:tc>
          <w:tcPr>
            <w:tcW w:w="5107" w:type="dxa"/>
            <w:vMerge/>
          </w:tcPr>
          <w:p w14:paraId="0E5DCAAE" w14:textId="77777777" w:rsidR="00AD7667" w:rsidRDefault="00AD7667" w:rsidP="00350E32"/>
        </w:tc>
        <w:tc>
          <w:tcPr>
            <w:tcW w:w="5107" w:type="dxa"/>
          </w:tcPr>
          <w:p w14:paraId="3F353799" w14:textId="77777777" w:rsidR="00AD7667" w:rsidRPr="00C062C0" w:rsidRDefault="00AD7667" w:rsidP="00350E32">
            <w:pPr>
              <w:rPr>
                <w:b/>
                <w:bCs/>
              </w:rPr>
            </w:pPr>
            <w:r w:rsidRPr="00C062C0">
              <w:rPr>
                <w:b/>
                <w:bCs/>
              </w:rPr>
              <w:t>Multimedia Notes</w:t>
            </w:r>
          </w:p>
          <w:p w14:paraId="77A2BFDF" w14:textId="77777777" w:rsidR="00AD7667" w:rsidRDefault="00AD7667" w:rsidP="006542D2">
            <w:pPr>
              <w:pStyle w:val="ListParagraph"/>
              <w:numPr>
                <w:ilvl w:val="0"/>
                <w:numId w:val="2"/>
              </w:numPr>
            </w:pPr>
            <w:r>
              <w:t>Background image for entire site is the black colored pencil/marker image</w:t>
            </w:r>
          </w:p>
          <w:p w14:paraId="44B60B7C" w14:textId="3505EE14" w:rsidR="00DC6A2F" w:rsidRDefault="00DC6A2F" w:rsidP="006542D2">
            <w:pPr>
              <w:pStyle w:val="ListParagraph"/>
              <w:numPr>
                <w:ilvl w:val="0"/>
                <w:numId w:val="2"/>
              </w:numPr>
              <w:spacing w:after="160" w:line="259" w:lineRule="auto"/>
            </w:pPr>
            <w:r>
              <w:t>Company logo at top left</w:t>
            </w:r>
          </w:p>
          <w:p w14:paraId="02DB2D88" w14:textId="77777777" w:rsidR="006542D2" w:rsidRDefault="006542D2" w:rsidP="006542D2">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“Latest Art Lesson” section will vary based on the newest lesson posted. A thumbnail of the video will be in the gray rectangle</w:t>
            </w:r>
          </w:p>
          <w:p w14:paraId="2D6E759A" w14:textId="77777777" w:rsidR="006542D2" w:rsidRDefault="006542D2" w:rsidP="006542D2">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As explained above, photo gallery for categories with subcategories will change based on the selected subcategory</w:t>
            </w:r>
          </w:p>
          <w:p w14:paraId="3F8B38ED" w14:textId="68BBA38F" w:rsidR="006542D2" w:rsidRPr="006542D2" w:rsidRDefault="006542D2" w:rsidP="006542D2">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Photo gallery for categories without subcategories will just show an automatically moving slideshow of thumbnails for videos of drawing lessons for that category</w:t>
            </w:r>
          </w:p>
          <w:p w14:paraId="0A91E27A" w14:textId="16E35D54" w:rsidR="00AD7667" w:rsidRDefault="00DC6A2F" w:rsidP="006542D2">
            <w:pPr>
              <w:pStyle w:val="ListParagraph"/>
              <w:numPr>
                <w:ilvl w:val="0"/>
                <w:numId w:val="2"/>
              </w:numPr>
            </w:pPr>
            <w:r>
              <w:t>No narration, no audio</w:t>
            </w:r>
          </w:p>
        </w:tc>
      </w:tr>
    </w:tbl>
    <w:p w14:paraId="5F626D57" w14:textId="526C1B2E" w:rsidR="00AD7667" w:rsidRDefault="00AD7667" w:rsidP="0029558B">
      <w:pPr>
        <w:tabs>
          <w:tab w:val="left" w:pos="4694"/>
        </w:tabs>
      </w:pPr>
    </w:p>
    <w:p w14:paraId="185B87C9" w14:textId="77777777" w:rsidR="00AD7667" w:rsidRDefault="00AD7667">
      <w:r>
        <w:br w:type="page"/>
      </w:r>
    </w:p>
    <w:tbl>
      <w:tblPr>
        <w:tblStyle w:val="TableGrid"/>
        <w:tblpPr w:leftFromText="180" w:rightFromText="180" w:vertAnchor="page" w:horzAnchor="margin" w:tblpY="1104"/>
        <w:tblW w:w="10214" w:type="dxa"/>
        <w:tblLook w:val="04A0" w:firstRow="1" w:lastRow="0" w:firstColumn="1" w:lastColumn="0" w:noHBand="0" w:noVBand="1"/>
      </w:tblPr>
      <w:tblGrid>
        <w:gridCol w:w="5107"/>
        <w:gridCol w:w="5107"/>
      </w:tblGrid>
      <w:tr w:rsidR="00AD7667" w14:paraId="61EA49E4" w14:textId="77777777" w:rsidTr="006C54D9">
        <w:trPr>
          <w:trHeight w:val="534"/>
        </w:trPr>
        <w:tc>
          <w:tcPr>
            <w:tcW w:w="5107" w:type="dxa"/>
          </w:tcPr>
          <w:p w14:paraId="0A74D5DB" w14:textId="4F21EFB4" w:rsidR="00AD7667" w:rsidRPr="00C062C0" w:rsidRDefault="00AD7667" w:rsidP="006C54D9">
            <w:pPr>
              <w:rPr>
                <w:b/>
                <w:bCs/>
              </w:rPr>
            </w:pPr>
            <w:r w:rsidRPr="00C062C0">
              <w:rPr>
                <w:b/>
                <w:bCs/>
              </w:rPr>
              <w:lastRenderedPageBreak/>
              <w:t>(</w:t>
            </w:r>
            <w:r>
              <w:rPr>
                <w:b/>
                <w:bCs/>
              </w:rPr>
              <w:t xml:space="preserve">Storyboard </w:t>
            </w:r>
            <w:r w:rsidR="009E599D">
              <w:rPr>
                <w:b/>
                <w:bCs/>
              </w:rPr>
              <w:t>F</w:t>
            </w:r>
            <w:r w:rsidRPr="00C062C0">
              <w:rPr>
                <w:b/>
                <w:bCs/>
              </w:rPr>
              <w:t xml:space="preserve">) </w:t>
            </w:r>
            <w:r w:rsidR="00A81CC0">
              <w:rPr>
                <w:b/>
                <w:bCs/>
              </w:rPr>
              <w:t>C</w:t>
            </w:r>
            <w:r w:rsidR="009E599D">
              <w:rPr>
                <w:b/>
                <w:bCs/>
              </w:rPr>
              <w:t>ategory Main</w:t>
            </w:r>
            <w:r w:rsidRPr="00C062C0">
              <w:rPr>
                <w:b/>
                <w:bCs/>
              </w:rPr>
              <w:t xml:space="preserve"> Page</w:t>
            </w:r>
          </w:p>
        </w:tc>
        <w:tc>
          <w:tcPr>
            <w:tcW w:w="5107" w:type="dxa"/>
            <w:vMerge w:val="restart"/>
          </w:tcPr>
          <w:p w14:paraId="3F3CF000" w14:textId="77777777" w:rsidR="00AD7667" w:rsidRPr="00C062C0" w:rsidRDefault="00AD7667" w:rsidP="006C54D9">
            <w:pPr>
              <w:rPr>
                <w:b/>
                <w:bCs/>
              </w:rPr>
            </w:pPr>
            <w:r w:rsidRPr="00C062C0">
              <w:rPr>
                <w:b/>
                <w:bCs/>
              </w:rPr>
              <w:t>Navigation Details</w:t>
            </w:r>
          </w:p>
          <w:p w14:paraId="1FD007BE" w14:textId="23333F25" w:rsidR="00AD7667" w:rsidRDefault="00AD7667" w:rsidP="00BB6B52">
            <w:pPr>
              <w:pStyle w:val="ListParagraph"/>
              <w:numPr>
                <w:ilvl w:val="0"/>
                <w:numId w:val="1"/>
              </w:numPr>
            </w:pPr>
            <w:r>
              <w:t>Red home menu (at top &amp; bottom) links to new pages</w:t>
            </w:r>
          </w:p>
          <w:p w14:paraId="0AC5D267" w14:textId="77777777" w:rsidR="00AD7667" w:rsidRDefault="00AD7667" w:rsidP="00BB6B52">
            <w:pPr>
              <w:pStyle w:val="ListParagraph"/>
              <w:numPr>
                <w:ilvl w:val="0"/>
                <w:numId w:val="1"/>
              </w:numPr>
            </w:pPr>
            <w:r>
              <w:t>Search bar at top left searches entire site</w:t>
            </w:r>
          </w:p>
          <w:p w14:paraId="045F9E52" w14:textId="5B55B968" w:rsidR="00DC2996" w:rsidRDefault="00DC2996" w:rsidP="00BB6B52">
            <w:pPr>
              <w:pStyle w:val="ListParagraph"/>
              <w:numPr>
                <w:ilvl w:val="0"/>
                <w:numId w:val="1"/>
              </w:numPr>
              <w:spacing w:after="160" w:line="259" w:lineRule="auto"/>
            </w:pPr>
            <w:r>
              <w:t>Navigation text at top is clickable, (Home/</w:t>
            </w:r>
            <w:r>
              <w:t xml:space="preserve"> </w:t>
            </w:r>
            <w:r>
              <w:t xml:space="preserve">How </w:t>
            </w:r>
            <w:proofErr w:type="gramStart"/>
            <w:r>
              <w:t>To</w:t>
            </w:r>
            <w:proofErr w:type="gramEnd"/>
            <w:r>
              <w:t xml:space="preserve"> Draw/Animals) users can go back to home by clicking Home</w:t>
            </w:r>
          </w:p>
          <w:p w14:paraId="76FEBC62" w14:textId="77777777" w:rsidR="00AD7667" w:rsidRDefault="00DC2996" w:rsidP="00BB6B52">
            <w:pPr>
              <w:pStyle w:val="ListParagraph"/>
              <w:numPr>
                <w:ilvl w:val="0"/>
                <w:numId w:val="1"/>
              </w:numPr>
            </w:pPr>
            <w:r>
              <w:t xml:space="preserve">Clicking the Art </w:t>
            </w:r>
            <w:proofErr w:type="gramStart"/>
            <w:r>
              <w:t>For</w:t>
            </w:r>
            <w:proofErr w:type="gramEnd"/>
            <w:r>
              <w:t xml:space="preserve"> Kids Hub logo links back to Home page</w:t>
            </w:r>
          </w:p>
          <w:p w14:paraId="6D8FCCFB" w14:textId="77777777" w:rsidR="00BB6B52" w:rsidRDefault="00BB6B52" w:rsidP="00BB6B52">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 xml:space="preserve">Black menu on right side contains clickable buttons for subcategories that when clicked, links users to its </w:t>
            </w:r>
            <w:proofErr w:type="gramStart"/>
            <w:r>
              <w:rPr>
                <w:rFonts w:ascii="Arial" w:hAnsi="Arial" w:cs="Arial"/>
                <w:color w:val="000000"/>
                <w:sz w:val="22"/>
                <w:szCs w:val="22"/>
              </w:rPr>
              <w:t>lessons</w:t>
            </w:r>
            <w:proofErr w:type="gramEnd"/>
            <w:r>
              <w:rPr>
                <w:rFonts w:ascii="Arial" w:hAnsi="Arial" w:cs="Arial"/>
                <w:color w:val="000000"/>
                <w:sz w:val="22"/>
                <w:szCs w:val="22"/>
              </w:rPr>
              <w:t xml:space="preserve"> gallery page</w:t>
            </w:r>
          </w:p>
          <w:p w14:paraId="40B7ADFF" w14:textId="77777777" w:rsidR="00BB6B52" w:rsidRDefault="00BB6B52" w:rsidP="00BB6B52">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 xml:space="preserve">The title of each section (birds, cats, dogs, farm, </w:t>
            </w:r>
            <w:proofErr w:type="spellStart"/>
            <w:r>
              <w:rPr>
                <w:rFonts w:ascii="Arial" w:hAnsi="Arial" w:cs="Arial"/>
                <w:color w:val="000000"/>
                <w:sz w:val="22"/>
                <w:szCs w:val="22"/>
              </w:rPr>
              <w:t>etc</w:t>
            </w:r>
            <w:proofErr w:type="spellEnd"/>
            <w:r>
              <w:rPr>
                <w:rFonts w:ascii="Arial" w:hAnsi="Arial" w:cs="Arial"/>
                <w:color w:val="000000"/>
                <w:sz w:val="22"/>
                <w:szCs w:val="22"/>
              </w:rPr>
              <w:t xml:space="preserve">) can be clicked and links to its </w:t>
            </w:r>
            <w:proofErr w:type="gramStart"/>
            <w:r>
              <w:rPr>
                <w:rFonts w:ascii="Arial" w:hAnsi="Arial" w:cs="Arial"/>
                <w:color w:val="000000"/>
                <w:sz w:val="22"/>
                <w:szCs w:val="22"/>
              </w:rPr>
              <w:t>lessons</w:t>
            </w:r>
            <w:proofErr w:type="gramEnd"/>
            <w:r>
              <w:rPr>
                <w:rFonts w:ascii="Arial" w:hAnsi="Arial" w:cs="Arial"/>
                <w:color w:val="000000"/>
                <w:sz w:val="22"/>
                <w:szCs w:val="22"/>
              </w:rPr>
              <w:t xml:space="preserve"> gallery page</w:t>
            </w:r>
          </w:p>
          <w:p w14:paraId="619AF05E" w14:textId="5CD28176" w:rsidR="00BB6B52" w:rsidRDefault="00BB6B52" w:rsidP="00BB6B52">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Each section can be expanded or collapsed, so users have the potential to see all the subcategories completely expanded all at once (possibly nice feature to have for young children to browse by thumbnail image)</w:t>
            </w:r>
            <w:r w:rsidR="00486BAB">
              <w:rPr>
                <w:rFonts w:ascii="Arial" w:hAnsi="Arial" w:cs="Arial"/>
                <w:color w:val="000000"/>
                <w:sz w:val="22"/>
                <w:szCs w:val="22"/>
              </w:rPr>
              <w:t xml:space="preserve">. </w:t>
            </w:r>
            <w:r w:rsidR="00486BAB">
              <w:rPr>
                <w:rFonts w:ascii="Arial" w:hAnsi="Arial" w:cs="Arial"/>
                <w:color w:val="000000"/>
                <w:sz w:val="22"/>
                <w:szCs w:val="22"/>
              </w:rPr>
              <w:t>When users click the “see more” button additional rows of video thumbnails appear, until all thumbnails of that category are shown. The “see more” button turns to “collapse” so that the category can be returned to only showing one row of thumbnails.</w:t>
            </w:r>
          </w:p>
          <w:p w14:paraId="10043319" w14:textId="77777777" w:rsidR="00BB6B52" w:rsidRDefault="00BB6B52" w:rsidP="00BB6B52">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Within each section, the titles of the video thumbnails will be color-coded based on their difficulty level (preschool, easy, medium, advanced). These levels can be filtered using the filter buttons at the top of each section. Users can disable a filter by clicking the “x” and it turns to a faded color. Video thumbnails of that color will disappear from the gallery view. They can be re-enabled by clicking on the button, and the color will return, indicating the filter is applied. </w:t>
            </w:r>
          </w:p>
          <w:p w14:paraId="4635E743" w14:textId="77777777" w:rsidR="00BB6B52" w:rsidRDefault="00BB6B52" w:rsidP="00BB6B52">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“Back to Top” text at the top of each section can be clicked and brings user back to the top of the screen (to reduce scrolling)</w:t>
            </w:r>
          </w:p>
          <w:p w14:paraId="50C99F1F" w14:textId="308A40D1" w:rsidR="00486BAB" w:rsidRPr="00BB6B52" w:rsidRDefault="00486BAB" w:rsidP="00BB6B52">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Clicking on the video thumbnail or anywhere on the its title will link users to the lesson page for that drawing lesson</w:t>
            </w:r>
          </w:p>
        </w:tc>
      </w:tr>
      <w:tr w:rsidR="006C54D9" w14:paraId="6B43D73C" w14:textId="77777777" w:rsidTr="006C54D9">
        <w:trPr>
          <w:trHeight w:val="3233"/>
        </w:trPr>
        <w:tc>
          <w:tcPr>
            <w:tcW w:w="5107" w:type="dxa"/>
            <w:vMerge w:val="restart"/>
          </w:tcPr>
          <w:p w14:paraId="7421A3AA" w14:textId="314E8C8C" w:rsidR="006C54D9" w:rsidRDefault="006C54D9" w:rsidP="006C54D9">
            <w:r>
              <w:rPr>
                <w:noProof/>
              </w:rPr>
              <w:drawing>
                <wp:anchor distT="0" distB="0" distL="114300" distR="114300" simplePos="0" relativeHeight="251667456" behindDoc="0" locked="0" layoutInCell="1" allowOverlap="1" wp14:anchorId="0D03A6F0" wp14:editId="6D689AFC">
                  <wp:simplePos x="0" y="0"/>
                  <wp:positionH relativeFrom="column">
                    <wp:posOffset>5080</wp:posOffset>
                  </wp:positionH>
                  <wp:positionV relativeFrom="paragraph">
                    <wp:posOffset>75104</wp:posOffset>
                  </wp:positionV>
                  <wp:extent cx="2117037" cy="7973539"/>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7037" cy="7973539"/>
                          </a:xfrm>
                          <a:prstGeom prst="rect">
                            <a:avLst/>
                          </a:prstGeom>
                        </pic:spPr>
                      </pic:pic>
                    </a:graphicData>
                  </a:graphic>
                </wp:anchor>
              </w:drawing>
            </w:r>
          </w:p>
          <w:p w14:paraId="4990A9EB" w14:textId="1D9F2776" w:rsidR="006C54D9" w:rsidRDefault="006C54D9" w:rsidP="006C54D9"/>
          <w:p w14:paraId="4DD36B45" w14:textId="7185B3C5" w:rsidR="006C54D9" w:rsidRDefault="006C54D9" w:rsidP="006C54D9"/>
        </w:tc>
        <w:tc>
          <w:tcPr>
            <w:tcW w:w="5107" w:type="dxa"/>
            <w:vMerge/>
          </w:tcPr>
          <w:p w14:paraId="42C71A2C" w14:textId="77777777" w:rsidR="006C54D9" w:rsidRDefault="006C54D9" w:rsidP="006C54D9"/>
        </w:tc>
      </w:tr>
      <w:tr w:rsidR="006C54D9" w14:paraId="69D11699" w14:textId="77777777" w:rsidTr="006C54D9">
        <w:trPr>
          <w:trHeight w:val="4269"/>
        </w:trPr>
        <w:tc>
          <w:tcPr>
            <w:tcW w:w="5107" w:type="dxa"/>
            <w:vMerge/>
          </w:tcPr>
          <w:p w14:paraId="24A4FD0E" w14:textId="77777777" w:rsidR="006C54D9" w:rsidRDefault="006C54D9" w:rsidP="006C54D9"/>
        </w:tc>
        <w:tc>
          <w:tcPr>
            <w:tcW w:w="5107" w:type="dxa"/>
          </w:tcPr>
          <w:p w14:paraId="688CB70F" w14:textId="77777777" w:rsidR="006C54D9" w:rsidRPr="00C062C0" w:rsidRDefault="006C54D9" w:rsidP="006C54D9">
            <w:pPr>
              <w:rPr>
                <w:b/>
                <w:bCs/>
              </w:rPr>
            </w:pPr>
            <w:r w:rsidRPr="00C062C0">
              <w:rPr>
                <w:b/>
                <w:bCs/>
              </w:rPr>
              <w:t>Multimedia Notes</w:t>
            </w:r>
          </w:p>
          <w:p w14:paraId="324AB0C0" w14:textId="50A5CB06" w:rsidR="006C54D9" w:rsidRDefault="006C54D9" w:rsidP="00CA3612">
            <w:pPr>
              <w:pStyle w:val="ListParagraph"/>
              <w:numPr>
                <w:ilvl w:val="0"/>
                <w:numId w:val="2"/>
              </w:numPr>
            </w:pPr>
            <w:r>
              <w:t>Background image for entire site is the black colored pencil/marker image</w:t>
            </w:r>
          </w:p>
          <w:p w14:paraId="53AF7C39" w14:textId="0CDCB2FA" w:rsidR="00DC6A2F" w:rsidRDefault="00DC6A2F" w:rsidP="00CA3612">
            <w:pPr>
              <w:pStyle w:val="ListParagraph"/>
              <w:numPr>
                <w:ilvl w:val="0"/>
                <w:numId w:val="2"/>
              </w:numPr>
              <w:spacing w:after="160" w:line="259" w:lineRule="auto"/>
            </w:pPr>
            <w:r>
              <w:t>Company logo at top left</w:t>
            </w:r>
          </w:p>
          <w:p w14:paraId="0021D870" w14:textId="77777777" w:rsidR="00CA3612" w:rsidRDefault="00CA3612" w:rsidP="00CA3612">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Each section starts by showing 3 thumbnails for videos of drawing lessons in that subcategory, and when users click “see more” additional rows of 3 thumbnails appear</w:t>
            </w:r>
          </w:p>
          <w:p w14:paraId="09CAD1AD" w14:textId="627E74D8" w:rsidR="00CA3612" w:rsidRPr="00CA3612" w:rsidRDefault="00CA3612" w:rsidP="00CA3612">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Each video thumbnail will have the red background cropped out, showing only the drawing result. The thumbnail will not contain the drawing lesson title; the title will be displayed above each thumbnail image using a plain font. The colored box behind the title for each video thumbnail will be color-coded based on its difficulty level (preschool, easy, medium, advanced)</w:t>
            </w:r>
          </w:p>
          <w:p w14:paraId="0B196F57" w14:textId="0E3D6D8D" w:rsidR="006C54D9" w:rsidRDefault="00DC6A2F" w:rsidP="00CA3612">
            <w:pPr>
              <w:pStyle w:val="ListParagraph"/>
              <w:numPr>
                <w:ilvl w:val="0"/>
                <w:numId w:val="2"/>
              </w:numPr>
            </w:pPr>
            <w:r>
              <w:t>No narration, no audio</w:t>
            </w:r>
          </w:p>
        </w:tc>
      </w:tr>
      <w:tr w:rsidR="006C54D9" w14:paraId="15874726" w14:textId="77777777" w:rsidTr="006C54D9">
        <w:trPr>
          <w:trHeight w:val="5461"/>
        </w:trPr>
        <w:tc>
          <w:tcPr>
            <w:tcW w:w="5107" w:type="dxa"/>
            <w:vMerge/>
          </w:tcPr>
          <w:p w14:paraId="7FA59730" w14:textId="77777777" w:rsidR="006C54D9" w:rsidRDefault="006C54D9" w:rsidP="006C54D9"/>
        </w:tc>
        <w:tc>
          <w:tcPr>
            <w:tcW w:w="5107" w:type="dxa"/>
          </w:tcPr>
          <w:p w14:paraId="64D479D6" w14:textId="07C6B644" w:rsidR="00804452" w:rsidRPr="00804452" w:rsidRDefault="00804452" w:rsidP="00804452">
            <w:pPr>
              <w:rPr>
                <w:b/>
                <w:bCs/>
              </w:rPr>
            </w:pPr>
            <w:r w:rsidRPr="00804452">
              <w:rPr>
                <w:b/>
                <w:bCs/>
              </w:rPr>
              <w:t xml:space="preserve">Pages with this </w:t>
            </w:r>
            <w:r w:rsidR="00D90FA0">
              <w:rPr>
                <w:b/>
                <w:bCs/>
              </w:rPr>
              <w:t>Storyboard</w:t>
            </w:r>
            <w:r w:rsidRPr="00804452">
              <w:rPr>
                <w:b/>
                <w:bCs/>
              </w:rPr>
              <w:t xml:space="preserve"> design: </w:t>
            </w:r>
          </w:p>
          <w:p w14:paraId="57622841" w14:textId="7241E3FE" w:rsidR="00804452" w:rsidRDefault="00804452" w:rsidP="00804452">
            <w:r>
              <w:t xml:space="preserve">How </w:t>
            </w:r>
            <w:proofErr w:type="gramStart"/>
            <w:r>
              <w:t>To</w:t>
            </w:r>
            <w:proofErr w:type="gramEnd"/>
            <w:r>
              <w:t xml:space="preserve"> Draw Animals</w:t>
            </w:r>
          </w:p>
          <w:p w14:paraId="6BAF2A77" w14:textId="77777777" w:rsidR="00804452" w:rsidRDefault="00804452" w:rsidP="00804452">
            <w:r>
              <w:t xml:space="preserve">How </w:t>
            </w:r>
            <w:proofErr w:type="gramStart"/>
            <w:r>
              <w:t>To</w:t>
            </w:r>
            <w:proofErr w:type="gramEnd"/>
            <w:r>
              <w:t xml:space="preserve"> Draw Characters</w:t>
            </w:r>
          </w:p>
          <w:p w14:paraId="39FD03CD" w14:textId="77777777" w:rsidR="00804452" w:rsidRDefault="00804452" w:rsidP="00804452">
            <w:r>
              <w:t xml:space="preserve">How </w:t>
            </w:r>
            <w:proofErr w:type="gramStart"/>
            <w:r>
              <w:t>To</w:t>
            </w:r>
            <w:proofErr w:type="gramEnd"/>
            <w:r>
              <w:t xml:space="preserve"> Draw Food</w:t>
            </w:r>
          </w:p>
          <w:p w14:paraId="3A87B0F4" w14:textId="77777777" w:rsidR="00804452" w:rsidRDefault="00804452" w:rsidP="00804452">
            <w:r>
              <w:t>Holiday Art Projects</w:t>
            </w:r>
          </w:p>
          <w:p w14:paraId="029C668C" w14:textId="77777777" w:rsidR="00804452" w:rsidRDefault="00804452" w:rsidP="00804452">
            <w:r>
              <w:t>Seasons</w:t>
            </w:r>
          </w:p>
          <w:p w14:paraId="0EA61BDB" w14:textId="77777777" w:rsidR="006C54D9" w:rsidRPr="00C062C0" w:rsidRDefault="006C54D9" w:rsidP="006C54D9">
            <w:pPr>
              <w:rPr>
                <w:b/>
                <w:bCs/>
              </w:rPr>
            </w:pPr>
          </w:p>
        </w:tc>
      </w:tr>
    </w:tbl>
    <w:p w14:paraId="4146C122" w14:textId="77777777" w:rsidR="0029558B" w:rsidRDefault="0029558B" w:rsidP="0029558B">
      <w:pPr>
        <w:tabs>
          <w:tab w:val="left" w:pos="4694"/>
        </w:tabs>
      </w:pPr>
    </w:p>
    <w:p w14:paraId="0D5DBDE9" w14:textId="1FC13AF1" w:rsidR="0029558B" w:rsidRDefault="0029558B">
      <w:r w:rsidRPr="0029558B">
        <w:br w:type="page"/>
      </w:r>
    </w:p>
    <w:tbl>
      <w:tblPr>
        <w:tblStyle w:val="TableGrid"/>
        <w:tblpPr w:leftFromText="180" w:rightFromText="180" w:vertAnchor="page" w:horzAnchor="margin" w:tblpY="1104"/>
        <w:tblW w:w="10438" w:type="dxa"/>
        <w:tblLook w:val="04A0" w:firstRow="1" w:lastRow="0" w:firstColumn="1" w:lastColumn="0" w:noHBand="0" w:noVBand="1"/>
      </w:tblPr>
      <w:tblGrid>
        <w:gridCol w:w="5219"/>
        <w:gridCol w:w="5219"/>
      </w:tblGrid>
      <w:tr w:rsidR="0029558B" w14:paraId="1BDF851F" w14:textId="77777777" w:rsidTr="006C54D9">
        <w:trPr>
          <w:trHeight w:val="444"/>
        </w:trPr>
        <w:tc>
          <w:tcPr>
            <w:tcW w:w="5219" w:type="dxa"/>
          </w:tcPr>
          <w:p w14:paraId="47E06526" w14:textId="7D0BB67F" w:rsidR="0029558B" w:rsidRPr="00C062C0" w:rsidRDefault="0029558B" w:rsidP="006C54D9">
            <w:pPr>
              <w:rPr>
                <w:b/>
                <w:bCs/>
              </w:rPr>
            </w:pPr>
            <w:r w:rsidRPr="00C062C0">
              <w:rPr>
                <w:b/>
                <w:bCs/>
              </w:rPr>
              <w:lastRenderedPageBreak/>
              <w:t>(</w:t>
            </w:r>
            <w:r>
              <w:rPr>
                <w:b/>
                <w:bCs/>
              </w:rPr>
              <w:t xml:space="preserve">Storyboard </w:t>
            </w:r>
            <w:r w:rsidR="009E599D">
              <w:rPr>
                <w:b/>
                <w:bCs/>
              </w:rPr>
              <w:t>G</w:t>
            </w:r>
            <w:r w:rsidRPr="00C062C0">
              <w:rPr>
                <w:b/>
                <w:bCs/>
              </w:rPr>
              <w:t xml:space="preserve">) </w:t>
            </w:r>
            <w:r w:rsidR="009E599D">
              <w:rPr>
                <w:b/>
                <w:bCs/>
              </w:rPr>
              <w:t>Lessons Gallery</w:t>
            </w:r>
            <w:r w:rsidRPr="00C062C0">
              <w:rPr>
                <w:b/>
                <w:bCs/>
              </w:rPr>
              <w:t xml:space="preserve"> Page</w:t>
            </w:r>
          </w:p>
        </w:tc>
        <w:tc>
          <w:tcPr>
            <w:tcW w:w="5219" w:type="dxa"/>
            <w:vMerge w:val="restart"/>
          </w:tcPr>
          <w:p w14:paraId="06954EC8" w14:textId="77777777" w:rsidR="0029558B" w:rsidRPr="00C062C0" w:rsidRDefault="0029558B" w:rsidP="006C54D9">
            <w:pPr>
              <w:rPr>
                <w:b/>
                <w:bCs/>
              </w:rPr>
            </w:pPr>
            <w:r w:rsidRPr="00C062C0">
              <w:rPr>
                <w:b/>
                <w:bCs/>
              </w:rPr>
              <w:t>Navigation Details</w:t>
            </w:r>
          </w:p>
          <w:p w14:paraId="28FBF851" w14:textId="19043974" w:rsidR="0029558B" w:rsidRDefault="0029558B" w:rsidP="00486BAB">
            <w:pPr>
              <w:pStyle w:val="ListParagraph"/>
              <w:numPr>
                <w:ilvl w:val="0"/>
                <w:numId w:val="1"/>
              </w:numPr>
            </w:pPr>
            <w:r>
              <w:t>Red home menu (at top &amp; bottom) links to new pages</w:t>
            </w:r>
          </w:p>
          <w:p w14:paraId="657214F7" w14:textId="77777777" w:rsidR="0029558B" w:rsidRDefault="0029558B" w:rsidP="00486BAB">
            <w:pPr>
              <w:pStyle w:val="ListParagraph"/>
              <w:numPr>
                <w:ilvl w:val="0"/>
                <w:numId w:val="1"/>
              </w:numPr>
            </w:pPr>
            <w:r>
              <w:t>Search bar at top left searches entire site</w:t>
            </w:r>
          </w:p>
          <w:p w14:paraId="4E0DC710" w14:textId="55792115" w:rsidR="00DC2996" w:rsidRDefault="00DC2996" w:rsidP="00486BAB">
            <w:pPr>
              <w:pStyle w:val="ListParagraph"/>
              <w:numPr>
                <w:ilvl w:val="0"/>
                <w:numId w:val="1"/>
              </w:numPr>
              <w:spacing w:after="160" w:line="259" w:lineRule="auto"/>
            </w:pPr>
            <w:r>
              <w:t>Navigation text at top is clickable, (Home/</w:t>
            </w:r>
            <w:r>
              <w:t xml:space="preserve"> </w:t>
            </w:r>
            <w:r>
              <w:t xml:space="preserve">How </w:t>
            </w:r>
            <w:proofErr w:type="gramStart"/>
            <w:r>
              <w:t>To</w:t>
            </w:r>
            <w:proofErr w:type="gramEnd"/>
            <w:r>
              <w:t xml:space="preserve"> Draw/Animals/Cats) users can go back to home by clicking Home</w:t>
            </w:r>
          </w:p>
          <w:p w14:paraId="0B016ABF" w14:textId="77777777" w:rsidR="0029558B" w:rsidRDefault="00DC2996" w:rsidP="00486BAB">
            <w:pPr>
              <w:pStyle w:val="ListParagraph"/>
              <w:numPr>
                <w:ilvl w:val="0"/>
                <w:numId w:val="1"/>
              </w:numPr>
            </w:pPr>
            <w:r>
              <w:t xml:space="preserve">Clicking the Art </w:t>
            </w:r>
            <w:proofErr w:type="gramStart"/>
            <w:r>
              <w:t>For</w:t>
            </w:r>
            <w:proofErr w:type="gramEnd"/>
            <w:r>
              <w:t xml:space="preserve"> Kids Hub logo links back to Home page</w:t>
            </w:r>
          </w:p>
          <w:p w14:paraId="5890CA4E" w14:textId="77777777" w:rsidR="00486BAB" w:rsidRDefault="00486BAB" w:rsidP="00486BAB">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Each section can be expanded or collapsed, so users have the potential to see all levels completely expanded for browsing. When users click the “see more” button additional rows of video thumbnails appear, until all thumbnails of that category are shown. The “see more” button turns to “collapse” so that the category can be returned to only showing one row of thumbnails.</w:t>
            </w:r>
          </w:p>
          <w:p w14:paraId="45ADF2D8" w14:textId="77777777" w:rsidR="00486BAB" w:rsidRDefault="00486BAB" w:rsidP="00486BAB">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 xml:space="preserve">Within each section, the titles of the video thumbnails will be white, unless they have a special tag (holidays, folding surprise, characters, </w:t>
            </w:r>
            <w:proofErr w:type="spellStart"/>
            <w:r>
              <w:rPr>
                <w:rFonts w:ascii="Arial" w:hAnsi="Arial" w:cs="Arial"/>
                <w:color w:val="000000"/>
                <w:sz w:val="22"/>
                <w:szCs w:val="22"/>
              </w:rPr>
              <w:t>etc</w:t>
            </w:r>
            <w:proofErr w:type="spellEnd"/>
            <w:r>
              <w:rPr>
                <w:rFonts w:ascii="Arial" w:hAnsi="Arial" w:cs="Arial"/>
                <w:color w:val="000000"/>
                <w:sz w:val="22"/>
                <w:szCs w:val="22"/>
              </w:rPr>
              <w:t>). Titles with a tag will be color-coded with its filter button at the top of each section. Users can disable a filter by clicking the “x” and it turns to a faded color. Video thumbnails of that color will disappear from the gallery view. They can be re-enabled by clicking on the button, and the color will return, indicating the filter is applied. </w:t>
            </w:r>
          </w:p>
          <w:p w14:paraId="73AC6F2B" w14:textId="77777777" w:rsidR="00486BAB" w:rsidRDefault="00486BAB" w:rsidP="00486BAB">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“Back to Top” text at the top of each section can be clicked and brings user back to the top of the screen (to reduce scrolling)</w:t>
            </w:r>
          </w:p>
          <w:p w14:paraId="2EBCCBB4" w14:textId="0A6C6AF9" w:rsidR="00486BAB" w:rsidRPr="00486BAB" w:rsidRDefault="00486BAB" w:rsidP="00486BAB">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Arial" w:hAnsi="Arial" w:cs="Arial"/>
                <w:color w:val="000000"/>
                <w:sz w:val="22"/>
                <w:szCs w:val="22"/>
              </w:rPr>
              <w:t>Clicking on the video thumbnail or anywhere on the its title will link users to the lesson page for that drawing lesson</w:t>
            </w:r>
          </w:p>
        </w:tc>
      </w:tr>
      <w:tr w:rsidR="006C54D9" w14:paraId="3BEBED00" w14:textId="77777777" w:rsidTr="006C54D9">
        <w:trPr>
          <w:trHeight w:val="3207"/>
        </w:trPr>
        <w:tc>
          <w:tcPr>
            <w:tcW w:w="5219" w:type="dxa"/>
            <w:vMerge w:val="restart"/>
          </w:tcPr>
          <w:p w14:paraId="6902A9BC" w14:textId="52F9BBEF" w:rsidR="006C54D9" w:rsidRDefault="006C54D9" w:rsidP="006C54D9">
            <w:r>
              <w:rPr>
                <w:noProof/>
              </w:rPr>
              <w:drawing>
                <wp:anchor distT="0" distB="0" distL="114300" distR="114300" simplePos="0" relativeHeight="251665408" behindDoc="0" locked="0" layoutInCell="1" allowOverlap="1" wp14:anchorId="6329F2D6" wp14:editId="31D1222C">
                  <wp:simplePos x="0" y="0"/>
                  <wp:positionH relativeFrom="column">
                    <wp:posOffset>5080</wp:posOffset>
                  </wp:positionH>
                  <wp:positionV relativeFrom="paragraph">
                    <wp:posOffset>90170</wp:posOffset>
                  </wp:positionV>
                  <wp:extent cx="2162810" cy="8146415"/>
                  <wp:effectExtent l="0" t="0" r="8890" b="698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810" cy="8146415"/>
                          </a:xfrm>
                          <a:prstGeom prst="rect">
                            <a:avLst/>
                          </a:prstGeom>
                        </pic:spPr>
                      </pic:pic>
                    </a:graphicData>
                  </a:graphic>
                </wp:anchor>
              </w:drawing>
            </w:r>
          </w:p>
          <w:p w14:paraId="26368955" w14:textId="77777777" w:rsidR="006C54D9" w:rsidRDefault="006C54D9" w:rsidP="006C54D9"/>
          <w:p w14:paraId="153F5B45" w14:textId="4E314390" w:rsidR="006C54D9" w:rsidRDefault="006C54D9" w:rsidP="006C54D9"/>
        </w:tc>
        <w:tc>
          <w:tcPr>
            <w:tcW w:w="5219" w:type="dxa"/>
            <w:vMerge/>
          </w:tcPr>
          <w:p w14:paraId="3A9D344B" w14:textId="77777777" w:rsidR="006C54D9" w:rsidRDefault="006C54D9" w:rsidP="006C54D9"/>
        </w:tc>
      </w:tr>
      <w:tr w:rsidR="006C54D9" w14:paraId="4D07CB79" w14:textId="77777777" w:rsidTr="006C54D9">
        <w:trPr>
          <w:trHeight w:val="4451"/>
        </w:trPr>
        <w:tc>
          <w:tcPr>
            <w:tcW w:w="5219" w:type="dxa"/>
            <w:vMerge/>
          </w:tcPr>
          <w:p w14:paraId="64EFE4FA" w14:textId="77777777" w:rsidR="006C54D9" w:rsidRDefault="006C54D9" w:rsidP="006C54D9"/>
        </w:tc>
        <w:tc>
          <w:tcPr>
            <w:tcW w:w="5219" w:type="dxa"/>
          </w:tcPr>
          <w:p w14:paraId="62302BB3" w14:textId="77777777" w:rsidR="006C54D9" w:rsidRPr="00C062C0" w:rsidRDefault="006C54D9" w:rsidP="006C54D9">
            <w:pPr>
              <w:rPr>
                <w:b/>
                <w:bCs/>
              </w:rPr>
            </w:pPr>
            <w:r w:rsidRPr="00C062C0">
              <w:rPr>
                <w:b/>
                <w:bCs/>
              </w:rPr>
              <w:t>Multimedia Notes</w:t>
            </w:r>
          </w:p>
          <w:p w14:paraId="6D096CE8" w14:textId="77777777" w:rsidR="006C54D9" w:rsidRDefault="006C54D9" w:rsidP="006C54D9">
            <w:pPr>
              <w:pStyle w:val="ListParagraph"/>
              <w:numPr>
                <w:ilvl w:val="0"/>
                <w:numId w:val="2"/>
              </w:numPr>
            </w:pPr>
            <w:r>
              <w:t>Background image for entire site is the black colored pencil/marker image</w:t>
            </w:r>
          </w:p>
          <w:p w14:paraId="6CC54639" w14:textId="77777777" w:rsidR="00DC6A2F" w:rsidRDefault="00DC6A2F" w:rsidP="00DC6A2F">
            <w:pPr>
              <w:pStyle w:val="ListParagraph"/>
              <w:numPr>
                <w:ilvl w:val="0"/>
                <w:numId w:val="2"/>
              </w:numPr>
              <w:spacing w:after="160" w:line="259" w:lineRule="auto"/>
            </w:pPr>
            <w:r>
              <w:t>Company logo at top left</w:t>
            </w:r>
          </w:p>
          <w:p w14:paraId="768AFC8E" w14:textId="6723DE3C" w:rsidR="006C54D9" w:rsidRDefault="00DC6A2F" w:rsidP="00DC6A2F">
            <w:pPr>
              <w:pStyle w:val="ListParagraph"/>
              <w:numPr>
                <w:ilvl w:val="0"/>
                <w:numId w:val="2"/>
              </w:numPr>
            </w:pPr>
            <w:r>
              <w:t>No narration, no audio</w:t>
            </w:r>
          </w:p>
        </w:tc>
      </w:tr>
      <w:tr w:rsidR="006C54D9" w14:paraId="0E0D7996" w14:textId="77777777" w:rsidTr="006C54D9">
        <w:trPr>
          <w:trHeight w:val="5292"/>
        </w:trPr>
        <w:tc>
          <w:tcPr>
            <w:tcW w:w="5219" w:type="dxa"/>
            <w:vMerge/>
          </w:tcPr>
          <w:p w14:paraId="510ECA56" w14:textId="77777777" w:rsidR="006C54D9" w:rsidRDefault="006C54D9" w:rsidP="006C54D9"/>
        </w:tc>
        <w:tc>
          <w:tcPr>
            <w:tcW w:w="5219" w:type="dxa"/>
          </w:tcPr>
          <w:p w14:paraId="392F49B5" w14:textId="1F5E6832" w:rsidR="00C307B7" w:rsidRPr="00C3112F" w:rsidRDefault="00C307B7" w:rsidP="00C307B7">
            <w:pPr>
              <w:rPr>
                <w:b/>
                <w:bCs/>
              </w:rPr>
            </w:pPr>
            <w:r w:rsidRPr="00C3112F">
              <w:rPr>
                <w:b/>
                <w:bCs/>
              </w:rPr>
              <w:t xml:space="preserve">Pages with this </w:t>
            </w:r>
            <w:r w:rsidR="00D90FA0">
              <w:rPr>
                <w:b/>
                <w:bCs/>
              </w:rPr>
              <w:t>Storyboard</w:t>
            </w:r>
            <w:r w:rsidRPr="00C3112F">
              <w:rPr>
                <w:b/>
                <w:bCs/>
              </w:rPr>
              <w:t xml:space="preserve"> design:</w:t>
            </w:r>
          </w:p>
          <w:p w14:paraId="662B6C15" w14:textId="77777777" w:rsidR="00C307B7" w:rsidRDefault="00C307B7" w:rsidP="00C307B7">
            <w:r>
              <w:t xml:space="preserve">How To Draw Animals: </w:t>
            </w:r>
            <w:proofErr w:type="gramStart"/>
            <w:r>
              <w:t>Cats</w:t>
            </w:r>
            <w:proofErr w:type="gramEnd"/>
          </w:p>
          <w:p w14:paraId="2ADE5ED6" w14:textId="77777777" w:rsidR="00C307B7" w:rsidRDefault="00C307B7" w:rsidP="00C307B7">
            <w:r>
              <w:t xml:space="preserve">How To Draw Animals: </w:t>
            </w:r>
            <w:proofErr w:type="gramStart"/>
            <w:r>
              <w:t>Birds</w:t>
            </w:r>
            <w:proofErr w:type="gramEnd"/>
          </w:p>
          <w:p w14:paraId="2FE8FF3A" w14:textId="77777777" w:rsidR="00C307B7" w:rsidRDefault="00C307B7" w:rsidP="00C307B7">
            <w:r>
              <w:t xml:space="preserve">How To Draw Animals: </w:t>
            </w:r>
            <w:proofErr w:type="gramStart"/>
            <w:r>
              <w:t>Dogs</w:t>
            </w:r>
            <w:proofErr w:type="gramEnd"/>
          </w:p>
          <w:p w14:paraId="1894127D" w14:textId="77777777" w:rsidR="00C307B7" w:rsidRDefault="00C307B7" w:rsidP="00C307B7">
            <w:r>
              <w:t xml:space="preserve">How To Draw Animals: </w:t>
            </w:r>
            <w:proofErr w:type="gramStart"/>
            <w:r>
              <w:t>Farm</w:t>
            </w:r>
            <w:proofErr w:type="gramEnd"/>
          </w:p>
          <w:p w14:paraId="039604A7" w14:textId="77777777" w:rsidR="00C307B7" w:rsidRDefault="00C307B7" w:rsidP="00C307B7">
            <w:r>
              <w:t xml:space="preserve">How To Draw Animals: </w:t>
            </w:r>
            <w:proofErr w:type="gramStart"/>
            <w:r>
              <w:t>Insects</w:t>
            </w:r>
            <w:proofErr w:type="gramEnd"/>
            <w:r>
              <w:t xml:space="preserve"> </w:t>
            </w:r>
          </w:p>
          <w:p w14:paraId="2D3D39D6" w14:textId="77777777" w:rsidR="00C307B7" w:rsidRDefault="00C307B7" w:rsidP="00C307B7">
            <w:r>
              <w:t xml:space="preserve">How To Draw Animals: </w:t>
            </w:r>
            <w:proofErr w:type="gramStart"/>
            <w:r>
              <w:t>Mythical</w:t>
            </w:r>
            <w:proofErr w:type="gramEnd"/>
          </w:p>
          <w:p w14:paraId="20E07EF1" w14:textId="77777777" w:rsidR="00C307B7" w:rsidRDefault="00C307B7" w:rsidP="00C307B7">
            <w:r>
              <w:t xml:space="preserve">How To Draw Animals: </w:t>
            </w:r>
            <w:proofErr w:type="gramStart"/>
            <w:r>
              <w:t>Ocean</w:t>
            </w:r>
            <w:proofErr w:type="gramEnd"/>
          </w:p>
          <w:p w14:paraId="5F729FDE" w14:textId="77777777" w:rsidR="00C307B7" w:rsidRDefault="00C307B7" w:rsidP="00C307B7">
            <w:r>
              <w:t xml:space="preserve">How To Draw Animals: </w:t>
            </w:r>
            <w:proofErr w:type="gramStart"/>
            <w:r>
              <w:t>Prehistoric</w:t>
            </w:r>
            <w:proofErr w:type="gramEnd"/>
          </w:p>
          <w:p w14:paraId="4B6BE9F4" w14:textId="77777777" w:rsidR="00C307B7" w:rsidRDefault="00C307B7" w:rsidP="00C307B7">
            <w:r>
              <w:t xml:space="preserve">How To Draw Animals: </w:t>
            </w:r>
            <w:proofErr w:type="gramStart"/>
            <w:r>
              <w:t>Reptile</w:t>
            </w:r>
            <w:proofErr w:type="gramEnd"/>
          </w:p>
          <w:p w14:paraId="05FB1B79" w14:textId="77777777" w:rsidR="00C307B7" w:rsidRDefault="00C307B7" w:rsidP="00C307B7">
            <w:r>
              <w:t xml:space="preserve">How To Draw Animals: </w:t>
            </w:r>
            <w:proofErr w:type="gramStart"/>
            <w:r>
              <w:t>Safari</w:t>
            </w:r>
            <w:proofErr w:type="gramEnd"/>
          </w:p>
          <w:p w14:paraId="0D599EAB" w14:textId="77777777" w:rsidR="00C307B7" w:rsidRDefault="00C307B7" w:rsidP="00C307B7">
            <w:r>
              <w:t xml:space="preserve">How </w:t>
            </w:r>
            <w:proofErr w:type="gramStart"/>
            <w:r>
              <w:t>To</w:t>
            </w:r>
            <w:proofErr w:type="gramEnd"/>
            <w:r>
              <w:t xml:space="preserve"> Draw Buildings</w:t>
            </w:r>
          </w:p>
          <w:p w14:paraId="4228B1F4" w14:textId="77777777" w:rsidR="00C307B7" w:rsidRDefault="00C307B7" w:rsidP="00C307B7">
            <w:r>
              <w:t xml:space="preserve">How To Draw Characters: In </w:t>
            </w:r>
            <w:proofErr w:type="gramStart"/>
            <w:r>
              <w:t>Books</w:t>
            </w:r>
            <w:proofErr w:type="gramEnd"/>
          </w:p>
          <w:p w14:paraId="2E3FC172" w14:textId="77777777" w:rsidR="00C307B7" w:rsidRDefault="00C307B7" w:rsidP="00C307B7">
            <w:r>
              <w:t xml:space="preserve">How To Draw Characters: In TV &amp; </w:t>
            </w:r>
            <w:proofErr w:type="gramStart"/>
            <w:r>
              <w:t>Movies</w:t>
            </w:r>
            <w:proofErr w:type="gramEnd"/>
          </w:p>
          <w:p w14:paraId="5EED0A27" w14:textId="77777777" w:rsidR="00C307B7" w:rsidRDefault="00C307B7" w:rsidP="00C307B7">
            <w:r>
              <w:t xml:space="preserve">How To Draw Characters: In Video </w:t>
            </w:r>
            <w:proofErr w:type="gramStart"/>
            <w:r>
              <w:t>Games</w:t>
            </w:r>
            <w:proofErr w:type="gramEnd"/>
          </w:p>
          <w:p w14:paraId="46AB6EE8" w14:textId="77777777" w:rsidR="00C307B7" w:rsidRDefault="00C307B7" w:rsidP="00C307B7">
            <w:r>
              <w:t xml:space="preserve">How To Draw Food: </w:t>
            </w:r>
            <w:proofErr w:type="gramStart"/>
            <w:r>
              <w:t>Breakfast</w:t>
            </w:r>
            <w:proofErr w:type="gramEnd"/>
          </w:p>
          <w:p w14:paraId="39CA93F9" w14:textId="77777777" w:rsidR="00C307B7" w:rsidRDefault="00C307B7" w:rsidP="00C307B7">
            <w:r>
              <w:t xml:space="preserve">How To Draw Food: </w:t>
            </w:r>
            <w:proofErr w:type="gramStart"/>
            <w:r>
              <w:t>Dinner</w:t>
            </w:r>
            <w:proofErr w:type="gramEnd"/>
          </w:p>
          <w:p w14:paraId="2B9B7B32" w14:textId="77777777" w:rsidR="00C307B7" w:rsidRDefault="00C307B7" w:rsidP="00C307B7">
            <w:r>
              <w:t xml:space="preserve">How To Draw Food: </w:t>
            </w:r>
            <w:proofErr w:type="gramStart"/>
            <w:r>
              <w:t>Drink</w:t>
            </w:r>
            <w:proofErr w:type="gramEnd"/>
          </w:p>
          <w:p w14:paraId="06D1E870" w14:textId="77777777" w:rsidR="00C307B7" w:rsidRDefault="00C307B7" w:rsidP="00C307B7">
            <w:r>
              <w:t xml:space="preserve">How To Draw Food: </w:t>
            </w:r>
            <w:proofErr w:type="gramStart"/>
            <w:r>
              <w:t>Dessert</w:t>
            </w:r>
            <w:proofErr w:type="gramEnd"/>
          </w:p>
          <w:p w14:paraId="3DCEB7CD" w14:textId="77777777" w:rsidR="00C307B7" w:rsidRDefault="00C307B7" w:rsidP="00C307B7">
            <w:r>
              <w:t xml:space="preserve">How To Draw Food: </w:t>
            </w:r>
            <w:proofErr w:type="gramStart"/>
            <w:r>
              <w:t>Fruit</w:t>
            </w:r>
            <w:proofErr w:type="gramEnd"/>
          </w:p>
          <w:p w14:paraId="3E6E0645" w14:textId="77777777" w:rsidR="00C307B7" w:rsidRDefault="00C307B7" w:rsidP="00C307B7">
            <w:r>
              <w:t xml:space="preserve">How To Draw Food: </w:t>
            </w:r>
            <w:proofErr w:type="gramStart"/>
            <w:r>
              <w:t>Veggies</w:t>
            </w:r>
            <w:proofErr w:type="gramEnd"/>
          </w:p>
          <w:p w14:paraId="1DF353E5" w14:textId="77777777" w:rsidR="00C307B7" w:rsidRDefault="00C307B7" w:rsidP="00C307B7">
            <w:r>
              <w:t xml:space="preserve">How </w:t>
            </w:r>
            <w:proofErr w:type="gramStart"/>
            <w:r>
              <w:t>To</w:t>
            </w:r>
            <w:proofErr w:type="gramEnd"/>
            <w:r>
              <w:t xml:space="preserve"> Draw People</w:t>
            </w:r>
          </w:p>
          <w:p w14:paraId="1AE62EF7" w14:textId="77777777" w:rsidR="00C307B7" w:rsidRDefault="00C307B7" w:rsidP="00C307B7">
            <w:r>
              <w:t xml:space="preserve">How </w:t>
            </w:r>
            <w:proofErr w:type="gramStart"/>
            <w:r>
              <w:t>To</w:t>
            </w:r>
            <w:proofErr w:type="gramEnd"/>
            <w:r>
              <w:t xml:space="preserve"> Draw Plants</w:t>
            </w:r>
          </w:p>
          <w:p w14:paraId="0BA48B1B" w14:textId="77777777" w:rsidR="00C307B7" w:rsidRDefault="00C307B7" w:rsidP="00C307B7">
            <w:r>
              <w:t xml:space="preserve">How </w:t>
            </w:r>
            <w:proofErr w:type="gramStart"/>
            <w:r>
              <w:t>To</w:t>
            </w:r>
            <w:proofErr w:type="gramEnd"/>
            <w:r>
              <w:t xml:space="preserve"> Draw School</w:t>
            </w:r>
          </w:p>
          <w:p w14:paraId="42794853" w14:textId="77777777" w:rsidR="00C307B7" w:rsidRDefault="00C307B7" w:rsidP="00C307B7">
            <w:r>
              <w:t xml:space="preserve">How </w:t>
            </w:r>
            <w:proofErr w:type="gramStart"/>
            <w:r>
              <w:t>To</w:t>
            </w:r>
            <w:proofErr w:type="gramEnd"/>
            <w:r>
              <w:t xml:space="preserve"> Draw Sports</w:t>
            </w:r>
          </w:p>
          <w:p w14:paraId="41D876DD" w14:textId="77777777" w:rsidR="00C307B7" w:rsidRDefault="00C307B7" w:rsidP="00C307B7">
            <w:r>
              <w:t xml:space="preserve">How </w:t>
            </w:r>
            <w:proofErr w:type="gramStart"/>
            <w:r>
              <w:t>To</w:t>
            </w:r>
            <w:proofErr w:type="gramEnd"/>
            <w:r>
              <w:t xml:space="preserve"> Draw Toys</w:t>
            </w:r>
          </w:p>
          <w:p w14:paraId="2854C68A" w14:textId="77777777" w:rsidR="00C307B7" w:rsidRDefault="00C307B7" w:rsidP="00C307B7">
            <w:r>
              <w:t xml:space="preserve">How </w:t>
            </w:r>
            <w:proofErr w:type="gramStart"/>
            <w:r>
              <w:t>To</w:t>
            </w:r>
            <w:proofErr w:type="gramEnd"/>
            <w:r>
              <w:t xml:space="preserve"> Draw Vehicles</w:t>
            </w:r>
          </w:p>
          <w:p w14:paraId="57517632" w14:textId="77777777" w:rsidR="00C307B7" w:rsidRDefault="00C307B7" w:rsidP="00C307B7">
            <w:r>
              <w:t>Origami</w:t>
            </w:r>
          </w:p>
          <w:p w14:paraId="6B3042BD" w14:textId="77777777" w:rsidR="00C307B7" w:rsidRDefault="00C307B7" w:rsidP="00C307B7">
            <w:r>
              <w:t>Painting</w:t>
            </w:r>
          </w:p>
          <w:p w14:paraId="357D400D" w14:textId="77777777" w:rsidR="00C307B7" w:rsidRDefault="00C307B7" w:rsidP="00C307B7">
            <w:r>
              <w:t>Holiday Art Projects: Birthday</w:t>
            </w:r>
          </w:p>
          <w:p w14:paraId="210F0213" w14:textId="77777777" w:rsidR="00C307B7" w:rsidRDefault="00C307B7" w:rsidP="00C307B7">
            <w:r>
              <w:t xml:space="preserve">Holiday Art Projects: New Year’s Eve </w:t>
            </w:r>
          </w:p>
          <w:p w14:paraId="57CF5417" w14:textId="77777777" w:rsidR="00C307B7" w:rsidRDefault="00C307B7" w:rsidP="00C307B7">
            <w:r>
              <w:t xml:space="preserve">Holiday Art Projects: Valentine’s Day </w:t>
            </w:r>
          </w:p>
          <w:p w14:paraId="47D9D13E" w14:textId="77777777" w:rsidR="00C307B7" w:rsidRDefault="00C307B7" w:rsidP="00C307B7">
            <w:r>
              <w:t xml:space="preserve">Holiday Art Projects: President’s Day </w:t>
            </w:r>
          </w:p>
          <w:p w14:paraId="0A3D1E07" w14:textId="77777777" w:rsidR="00C307B7" w:rsidRDefault="00C307B7" w:rsidP="00C307B7">
            <w:r>
              <w:t>Holiday Art Projects: St Patrick’s Day</w:t>
            </w:r>
          </w:p>
          <w:p w14:paraId="65B5B899" w14:textId="77777777" w:rsidR="00C307B7" w:rsidRDefault="00C307B7" w:rsidP="00C307B7">
            <w:r>
              <w:t>Holiday Art Projects: Easter</w:t>
            </w:r>
          </w:p>
          <w:p w14:paraId="0777BF6B" w14:textId="77777777" w:rsidR="00C307B7" w:rsidRDefault="00C307B7" w:rsidP="00C307B7">
            <w:r>
              <w:t>Holiday Art Projects: Earth Day</w:t>
            </w:r>
          </w:p>
          <w:p w14:paraId="17F72CB0" w14:textId="77777777" w:rsidR="00C307B7" w:rsidRDefault="00C307B7" w:rsidP="00C307B7">
            <w:r>
              <w:t>Holiday Art Projects: Cinco de Mayo</w:t>
            </w:r>
          </w:p>
          <w:p w14:paraId="007A13FD" w14:textId="77777777" w:rsidR="00C307B7" w:rsidRDefault="00C307B7" w:rsidP="00C307B7">
            <w:r>
              <w:t>Holiday Art Projects: Mother’s Day</w:t>
            </w:r>
          </w:p>
          <w:p w14:paraId="665D7F4A" w14:textId="77777777" w:rsidR="00C307B7" w:rsidRDefault="00C307B7" w:rsidP="00C307B7">
            <w:r>
              <w:t>Holiday Art Projects: Memorial Day</w:t>
            </w:r>
          </w:p>
          <w:p w14:paraId="2BE9246F" w14:textId="77777777" w:rsidR="00C307B7" w:rsidRDefault="00C307B7" w:rsidP="00C307B7">
            <w:r>
              <w:t>Holiday Art Projects: Father’s Day</w:t>
            </w:r>
          </w:p>
          <w:p w14:paraId="2A278081" w14:textId="77777777" w:rsidR="00C307B7" w:rsidRDefault="00C307B7" w:rsidP="00C307B7">
            <w:r>
              <w:lastRenderedPageBreak/>
              <w:t>Holiday Art Projects: Fourth of July</w:t>
            </w:r>
          </w:p>
          <w:p w14:paraId="4879A7F5" w14:textId="77777777" w:rsidR="00C307B7" w:rsidRDefault="00C307B7" w:rsidP="00C307B7">
            <w:r>
              <w:t>Holiday Art Projects: Halloween</w:t>
            </w:r>
          </w:p>
          <w:p w14:paraId="7E2D4CB3" w14:textId="77777777" w:rsidR="00C307B7" w:rsidRDefault="00C307B7" w:rsidP="00C307B7">
            <w:r>
              <w:t>Holiday Art Projects: Veterans Day</w:t>
            </w:r>
          </w:p>
          <w:p w14:paraId="2AE4620B" w14:textId="77777777" w:rsidR="00C307B7" w:rsidRDefault="00C307B7" w:rsidP="00C307B7">
            <w:r>
              <w:t>Holiday Art Projects: Thanksgiving</w:t>
            </w:r>
          </w:p>
          <w:p w14:paraId="169212F2" w14:textId="77777777" w:rsidR="00C307B7" w:rsidRDefault="00C307B7" w:rsidP="00C307B7">
            <w:r>
              <w:t>Holiday Art Projects: Hanukkah</w:t>
            </w:r>
          </w:p>
          <w:p w14:paraId="7CED844F" w14:textId="77777777" w:rsidR="00C307B7" w:rsidRDefault="00C307B7" w:rsidP="00C307B7">
            <w:r>
              <w:t>Holiday Art Projects: Christmas</w:t>
            </w:r>
          </w:p>
          <w:p w14:paraId="3EF9C5F5" w14:textId="77777777" w:rsidR="00C307B7" w:rsidRDefault="00C307B7" w:rsidP="00C307B7">
            <w:r>
              <w:t>Holiday Art Projects: Kwanzaa</w:t>
            </w:r>
          </w:p>
          <w:p w14:paraId="0F2C1A34" w14:textId="77777777" w:rsidR="00C307B7" w:rsidRDefault="00C307B7" w:rsidP="00C307B7">
            <w:r>
              <w:t>Seasons: Spring</w:t>
            </w:r>
          </w:p>
          <w:p w14:paraId="29F5FA55" w14:textId="77777777" w:rsidR="00C307B7" w:rsidRDefault="00C307B7" w:rsidP="00C307B7">
            <w:r>
              <w:t>Seasons: Summer</w:t>
            </w:r>
          </w:p>
          <w:p w14:paraId="5C91669E" w14:textId="77777777" w:rsidR="00C307B7" w:rsidRDefault="00C307B7" w:rsidP="00C307B7">
            <w:r>
              <w:t>Seasons: Autumn</w:t>
            </w:r>
          </w:p>
          <w:p w14:paraId="3F75320A" w14:textId="59F564D2" w:rsidR="006C54D9" w:rsidRPr="00C307B7" w:rsidRDefault="00C307B7" w:rsidP="00C307B7">
            <w:r>
              <w:t>Seasons: Winter</w:t>
            </w:r>
          </w:p>
        </w:tc>
      </w:tr>
    </w:tbl>
    <w:p w14:paraId="49A7DD44" w14:textId="77777777" w:rsidR="0029558B" w:rsidRDefault="0029558B"/>
    <w:p w14:paraId="655C709D" w14:textId="0D33001F" w:rsidR="009E599D" w:rsidRDefault="009E599D"/>
    <w:p w14:paraId="44D1B18D" w14:textId="75220629" w:rsidR="009E599D" w:rsidRDefault="009E599D"/>
    <w:tbl>
      <w:tblPr>
        <w:tblStyle w:val="TableGrid"/>
        <w:tblpPr w:leftFromText="180" w:rightFromText="180" w:vertAnchor="page" w:horzAnchor="margin" w:tblpY="1104"/>
        <w:tblW w:w="10140" w:type="dxa"/>
        <w:tblLook w:val="04A0" w:firstRow="1" w:lastRow="0" w:firstColumn="1" w:lastColumn="0" w:noHBand="0" w:noVBand="1"/>
      </w:tblPr>
      <w:tblGrid>
        <w:gridCol w:w="4945"/>
        <w:gridCol w:w="5195"/>
      </w:tblGrid>
      <w:tr w:rsidR="009E599D" w14:paraId="5627DEF0" w14:textId="77777777" w:rsidTr="001867AE">
        <w:trPr>
          <w:trHeight w:val="572"/>
        </w:trPr>
        <w:tc>
          <w:tcPr>
            <w:tcW w:w="4945" w:type="dxa"/>
          </w:tcPr>
          <w:p w14:paraId="3B954E6E" w14:textId="5493A851" w:rsidR="009E599D" w:rsidRPr="00C062C0" w:rsidRDefault="009E599D" w:rsidP="00350E32">
            <w:pPr>
              <w:rPr>
                <w:b/>
                <w:bCs/>
              </w:rPr>
            </w:pPr>
            <w:r w:rsidRPr="00C062C0">
              <w:rPr>
                <w:b/>
                <w:bCs/>
              </w:rPr>
              <w:lastRenderedPageBreak/>
              <w:t>(</w:t>
            </w:r>
            <w:r>
              <w:rPr>
                <w:b/>
                <w:bCs/>
              </w:rPr>
              <w:t>Storyboard H</w:t>
            </w:r>
            <w:r w:rsidRPr="00C062C0">
              <w:rPr>
                <w:b/>
                <w:bCs/>
              </w:rPr>
              <w:t xml:space="preserve">) </w:t>
            </w:r>
            <w:r>
              <w:rPr>
                <w:b/>
                <w:bCs/>
              </w:rPr>
              <w:t xml:space="preserve">Lesson </w:t>
            </w:r>
            <w:r w:rsidRPr="00C062C0">
              <w:rPr>
                <w:b/>
                <w:bCs/>
              </w:rPr>
              <w:t>Page</w:t>
            </w:r>
          </w:p>
        </w:tc>
        <w:tc>
          <w:tcPr>
            <w:tcW w:w="5195" w:type="dxa"/>
            <w:vMerge w:val="restart"/>
          </w:tcPr>
          <w:p w14:paraId="69EEB47D" w14:textId="77777777" w:rsidR="009E599D" w:rsidRPr="00C062C0" w:rsidRDefault="009E599D" w:rsidP="00350E32">
            <w:pPr>
              <w:rPr>
                <w:b/>
                <w:bCs/>
              </w:rPr>
            </w:pPr>
            <w:r w:rsidRPr="00C062C0">
              <w:rPr>
                <w:b/>
                <w:bCs/>
              </w:rPr>
              <w:t>Navigation Details</w:t>
            </w:r>
          </w:p>
          <w:p w14:paraId="058F1A26" w14:textId="4C0B69EF" w:rsidR="009E599D" w:rsidRDefault="009E599D" w:rsidP="00350E32">
            <w:pPr>
              <w:pStyle w:val="ListParagraph"/>
              <w:numPr>
                <w:ilvl w:val="0"/>
                <w:numId w:val="1"/>
              </w:numPr>
            </w:pPr>
            <w:r>
              <w:t>Red home menu (at top &amp; bottom) links to new pages</w:t>
            </w:r>
          </w:p>
          <w:p w14:paraId="5DEAC525" w14:textId="77777777" w:rsidR="009E599D" w:rsidRDefault="009E599D" w:rsidP="00350E32">
            <w:pPr>
              <w:pStyle w:val="ListParagraph"/>
              <w:numPr>
                <w:ilvl w:val="0"/>
                <w:numId w:val="1"/>
              </w:numPr>
            </w:pPr>
            <w:r>
              <w:t>Search bar at top left searches entire site</w:t>
            </w:r>
          </w:p>
          <w:p w14:paraId="211F2355" w14:textId="6283E73F" w:rsidR="00DC2996" w:rsidRDefault="00DC2996" w:rsidP="00DC2996">
            <w:pPr>
              <w:pStyle w:val="ListParagraph"/>
              <w:numPr>
                <w:ilvl w:val="0"/>
                <w:numId w:val="1"/>
              </w:numPr>
              <w:spacing w:after="160" w:line="259" w:lineRule="auto"/>
            </w:pPr>
            <w:r>
              <w:t>Navigation text at top is clickable, (Home/</w:t>
            </w:r>
            <w:r>
              <w:t xml:space="preserve">How </w:t>
            </w:r>
            <w:proofErr w:type="gramStart"/>
            <w:r>
              <w:t>To</w:t>
            </w:r>
            <w:proofErr w:type="gramEnd"/>
            <w:r>
              <w:t xml:space="preserve"> Draw/Animals/Cats/</w:t>
            </w:r>
            <w:r w:rsidR="001867AE">
              <w:t>Christmas Kitten Stack</w:t>
            </w:r>
            <w:r>
              <w:t>) users can go back to home by clicking Home</w:t>
            </w:r>
            <w:r w:rsidR="001867AE">
              <w:t xml:space="preserve">, </w:t>
            </w:r>
            <w:proofErr w:type="spellStart"/>
            <w:r w:rsidR="001867AE">
              <w:t>etc</w:t>
            </w:r>
            <w:proofErr w:type="spellEnd"/>
          </w:p>
          <w:p w14:paraId="46E96C6F" w14:textId="1EAF5B86" w:rsidR="009E599D" w:rsidRDefault="00DC2996" w:rsidP="00DC2996">
            <w:pPr>
              <w:pStyle w:val="ListParagraph"/>
              <w:numPr>
                <w:ilvl w:val="0"/>
                <w:numId w:val="1"/>
              </w:numPr>
            </w:pPr>
            <w:r>
              <w:t xml:space="preserve">Clicking the Art </w:t>
            </w:r>
            <w:proofErr w:type="gramStart"/>
            <w:r>
              <w:t>For</w:t>
            </w:r>
            <w:proofErr w:type="gramEnd"/>
            <w:r>
              <w:t xml:space="preserve"> Kids Hub logo links back to Home page</w:t>
            </w:r>
          </w:p>
          <w:p w14:paraId="4856EFBB" w14:textId="41751BA4" w:rsidR="001867AE" w:rsidRDefault="001867AE" w:rsidP="00DC2996">
            <w:pPr>
              <w:pStyle w:val="ListParagraph"/>
              <w:numPr>
                <w:ilvl w:val="0"/>
                <w:numId w:val="1"/>
              </w:numPr>
            </w:pPr>
            <w:r>
              <w:t>Learn more button links users to the “art supplies we love” page (current design OK)</w:t>
            </w:r>
          </w:p>
          <w:p w14:paraId="44B24AA7" w14:textId="00790E3F" w:rsidR="002E7D93" w:rsidRDefault="002E7D93" w:rsidP="00DC2996">
            <w:pPr>
              <w:pStyle w:val="ListParagraph"/>
              <w:numPr>
                <w:ilvl w:val="0"/>
                <w:numId w:val="1"/>
              </w:numPr>
            </w:pPr>
            <w:r>
              <w:t>Clicking on the black video title will link users to a separate window for the video lesson on YouTube</w:t>
            </w:r>
          </w:p>
          <w:p w14:paraId="3F243F29" w14:textId="05D423AA" w:rsidR="002E7D93" w:rsidRDefault="002E7D93" w:rsidP="00DC2996">
            <w:pPr>
              <w:pStyle w:val="ListParagraph"/>
              <w:numPr>
                <w:ilvl w:val="0"/>
                <w:numId w:val="1"/>
              </w:numPr>
            </w:pPr>
            <w:r>
              <w:t>Clicking the play button on the YouTube video on the page will play the video at the thumbnail size</w:t>
            </w:r>
          </w:p>
          <w:p w14:paraId="3C4FA2DD" w14:textId="2EFF9978" w:rsidR="001867AE" w:rsidRDefault="001867AE" w:rsidP="00DC2996">
            <w:pPr>
              <w:pStyle w:val="ListParagraph"/>
              <w:numPr>
                <w:ilvl w:val="0"/>
                <w:numId w:val="1"/>
              </w:numPr>
            </w:pPr>
            <w:r>
              <w:t xml:space="preserve">Previous Lesson and Next Lesson buttons at the bottom when clicked, will take users to the previous and next lessons in the advanced </w:t>
            </w:r>
            <w:proofErr w:type="gramStart"/>
            <w:r>
              <w:t>cats</w:t>
            </w:r>
            <w:proofErr w:type="gramEnd"/>
            <w:r>
              <w:t xml:space="preserve"> category</w:t>
            </w:r>
          </w:p>
        </w:tc>
      </w:tr>
      <w:tr w:rsidR="009E599D" w14:paraId="2C9A8D81" w14:textId="77777777" w:rsidTr="001867AE">
        <w:trPr>
          <w:trHeight w:val="2375"/>
        </w:trPr>
        <w:tc>
          <w:tcPr>
            <w:tcW w:w="4945" w:type="dxa"/>
            <w:vMerge w:val="restart"/>
          </w:tcPr>
          <w:p w14:paraId="52A0712E" w14:textId="77777777" w:rsidR="009E599D" w:rsidRDefault="009E599D" w:rsidP="00350E32"/>
          <w:p w14:paraId="7022E34D" w14:textId="77777777" w:rsidR="009E599D" w:rsidRDefault="009E599D" w:rsidP="00350E32"/>
          <w:p w14:paraId="0576E8E7" w14:textId="5A2CFAA1" w:rsidR="009E599D" w:rsidRDefault="001867AE" w:rsidP="00350E32">
            <w:r>
              <w:rPr>
                <w:noProof/>
              </w:rPr>
              <w:drawing>
                <wp:inline distT="0" distB="0" distL="0" distR="0" wp14:anchorId="0A97EAE7" wp14:editId="69E930D3">
                  <wp:extent cx="2972419" cy="4143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5640" cy="4162301"/>
                          </a:xfrm>
                          <a:prstGeom prst="rect">
                            <a:avLst/>
                          </a:prstGeom>
                        </pic:spPr>
                      </pic:pic>
                    </a:graphicData>
                  </a:graphic>
                </wp:inline>
              </w:drawing>
            </w:r>
          </w:p>
        </w:tc>
        <w:tc>
          <w:tcPr>
            <w:tcW w:w="5195" w:type="dxa"/>
            <w:vMerge/>
          </w:tcPr>
          <w:p w14:paraId="3DD196FF" w14:textId="77777777" w:rsidR="009E599D" w:rsidRDefault="009E599D" w:rsidP="00350E32"/>
        </w:tc>
      </w:tr>
      <w:tr w:rsidR="009E599D" w14:paraId="7BC0442E" w14:textId="77777777" w:rsidTr="001867AE">
        <w:trPr>
          <w:trHeight w:val="7160"/>
        </w:trPr>
        <w:tc>
          <w:tcPr>
            <w:tcW w:w="4945" w:type="dxa"/>
            <w:vMerge/>
          </w:tcPr>
          <w:p w14:paraId="403351AC" w14:textId="77777777" w:rsidR="009E599D" w:rsidRDefault="009E599D" w:rsidP="00350E32"/>
        </w:tc>
        <w:tc>
          <w:tcPr>
            <w:tcW w:w="5195" w:type="dxa"/>
          </w:tcPr>
          <w:p w14:paraId="0BD11C16" w14:textId="77777777" w:rsidR="009E599D" w:rsidRPr="00C062C0" w:rsidRDefault="009E599D" w:rsidP="00350E32">
            <w:pPr>
              <w:rPr>
                <w:b/>
                <w:bCs/>
              </w:rPr>
            </w:pPr>
            <w:r w:rsidRPr="00C062C0">
              <w:rPr>
                <w:b/>
                <w:bCs/>
              </w:rPr>
              <w:t>Multimedia Notes</w:t>
            </w:r>
          </w:p>
          <w:p w14:paraId="5FEAC680" w14:textId="7E3D63AB" w:rsidR="009E599D" w:rsidRDefault="009E599D" w:rsidP="009E599D">
            <w:pPr>
              <w:pStyle w:val="ListParagraph"/>
              <w:numPr>
                <w:ilvl w:val="0"/>
                <w:numId w:val="2"/>
              </w:numPr>
            </w:pPr>
            <w:r>
              <w:t>Background image for entire site is the black colored pencil/marker image</w:t>
            </w:r>
          </w:p>
          <w:p w14:paraId="608901DB" w14:textId="77777777" w:rsidR="00DC6A2F" w:rsidRDefault="00DC6A2F" w:rsidP="00DC6A2F">
            <w:pPr>
              <w:pStyle w:val="ListParagraph"/>
              <w:numPr>
                <w:ilvl w:val="0"/>
                <w:numId w:val="2"/>
              </w:numPr>
              <w:spacing w:after="160" w:line="259" w:lineRule="auto"/>
            </w:pPr>
            <w:r>
              <w:t>Company logo at top left</w:t>
            </w:r>
          </w:p>
          <w:p w14:paraId="08568F33" w14:textId="16CA1B58" w:rsidR="009E599D" w:rsidRDefault="002E7D93" w:rsidP="00DC6A2F">
            <w:pPr>
              <w:pStyle w:val="ListParagraph"/>
              <w:numPr>
                <w:ilvl w:val="0"/>
                <w:numId w:val="2"/>
              </w:numPr>
            </w:pPr>
            <w:r>
              <w:t>Audio and narration can be heard while the lesson plays at thumbnail size on the webpage</w:t>
            </w:r>
          </w:p>
        </w:tc>
      </w:tr>
    </w:tbl>
    <w:p w14:paraId="3EE689AF" w14:textId="77777777" w:rsidR="009E599D" w:rsidRDefault="009E599D"/>
    <w:p w14:paraId="1238CCD4" w14:textId="77777777" w:rsidR="009E599D" w:rsidRDefault="009E599D">
      <w:r>
        <w:br w:type="page"/>
      </w:r>
    </w:p>
    <w:tbl>
      <w:tblPr>
        <w:tblStyle w:val="TableGrid"/>
        <w:tblpPr w:leftFromText="180" w:rightFromText="180" w:vertAnchor="page" w:horzAnchor="margin" w:tblpY="1104"/>
        <w:tblW w:w="10140" w:type="dxa"/>
        <w:tblLook w:val="04A0" w:firstRow="1" w:lastRow="0" w:firstColumn="1" w:lastColumn="0" w:noHBand="0" w:noVBand="1"/>
      </w:tblPr>
      <w:tblGrid>
        <w:gridCol w:w="5070"/>
        <w:gridCol w:w="5070"/>
      </w:tblGrid>
      <w:tr w:rsidR="009E599D" w14:paraId="50F1D219" w14:textId="77777777" w:rsidTr="00350E32">
        <w:trPr>
          <w:trHeight w:val="572"/>
        </w:trPr>
        <w:tc>
          <w:tcPr>
            <w:tcW w:w="5070" w:type="dxa"/>
          </w:tcPr>
          <w:p w14:paraId="2816A8A6" w14:textId="0D9B56B3" w:rsidR="009E599D" w:rsidRPr="00C062C0" w:rsidRDefault="009E599D" w:rsidP="00350E32">
            <w:pPr>
              <w:rPr>
                <w:b/>
                <w:bCs/>
              </w:rPr>
            </w:pPr>
            <w:r w:rsidRPr="00C062C0">
              <w:rPr>
                <w:b/>
                <w:bCs/>
              </w:rPr>
              <w:lastRenderedPageBreak/>
              <w:t>(</w:t>
            </w:r>
            <w:r>
              <w:rPr>
                <w:b/>
                <w:bCs/>
              </w:rPr>
              <w:t xml:space="preserve">Storyboard </w:t>
            </w:r>
            <w:r w:rsidR="00167AF3">
              <w:rPr>
                <w:b/>
                <w:bCs/>
              </w:rPr>
              <w:t>I</w:t>
            </w:r>
            <w:r w:rsidRPr="00C062C0">
              <w:rPr>
                <w:b/>
                <w:bCs/>
              </w:rPr>
              <w:t>) Page</w:t>
            </w:r>
          </w:p>
        </w:tc>
        <w:tc>
          <w:tcPr>
            <w:tcW w:w="5070" w:type="dxa"/>
            <w:vMerge w:val="restart"/>
          </w:tcPr>
          <w:p w14:paraId="0850B4A9" w14:textId="77777777" w:rsidR="009E599D" w:rsidRPr="00C062C0" w:rsidRDefault="009E599D" w:rsidP="00350E32">
            <w:pPr>
              <w:rPr>
                <w:b/>
                <w:bCs/>
              </w:rPr>
            </w:pPr>
            <w:r w:rsidRPr="00C062C0">
              <w:rPr>
                <w:b/>
                <w:bCs/>
              </w:rPr>
              <w:t>Navigation Details</w:t>
            </w:r>
          </w:p>
          <w:p w14:paraId="1B2F6E65" w14:textId="4B27AC57" w:rsidR="009E599D" w:rsidRDefault="009E599D" w:rsidP="00350E32">
            <w:pPr>
              <w:pStyle w:val="ListParagraph"/>
              <w:numPr>
                <w:ilvl w:val="0"/>
                <w:numId w:val="1"/>
              </w:numPr>
            </w:pPr>
            <w:r>
              <w:t>Red home menu (at top &amp; bottom) links to new pages</w:t>
            </w:r>
          </w:p>
          <w:p w14:paraId="05AAD89C" w14:textId="77777777" w:rsidR="009E599D" w:rsidRDefault="009E599D" w:rsidP="00350E32">
            <w:pPr>
              <w:pStyle w:val="ListParagraph"/>
              <w:numPr>
                <w:ilvl w:val="0"/>
                <w:numId w:val="1"/>
              </w:numPr>
            </w:pPr>
            <w:r>
              <w:t>Search bar at top left searches entire site</w:t>
            </w:r>
          </w:p>
          <w:p w14:paraId="0E68437D" w14:textId="4022F164" w:rsidR="009E599D" w:rsidRDefault="009E599D" w:rsidP="00350E32">
            <w:pPr>
              <w:pStyle w:val="ListParagraph"/>
              <w:numPr>
                <w:ilvl w:val="0"/>
                <w:numId w:val="1"/>
              </w:numPr>
            </w:pPr>
          </w:p>
        </w:tc>
      </w:tr>
      <w:tr w:rsidR="009E599D" w14:paraId="16E975E9" w14:textId="77777777" w:rsidTr="00350E32">
        <w:trPr>
          <w:trHeight w:val="2375"/>
        </w:trPr>
        <w:tc>
          <w:tcPr>
            <w:tcW w:w="5070" w:type="dxa"/>
            <w:vMerge w:val="restart"/>
          </w:tcPr>
          <w:p w14:paraId="6815F20E" w14:textId="77777777" w:rsidR="009E599D" w:rsidRDefault="009E599D" w:rsidP="00350E32"/>
          <w:p w14:paraId="2CF3EF49" w14:textId="77777777" w:rsidR="009E599D" w:rsidRDefault="009E599D" w:rsidP="00350E32"/>
          <w:p w14:paraId="252F8216" w14:textId="77777777" w:rsidR="009E599D" w:rsidRDefault="009E599D" w:rsidP="00350E32"/>
        </w:tc>
        <w:tc>
          <w:tcPr>
            <w:tcW w:w="5070" w:type="dxa"/>
            <w:vMerge/>
          </w:tcPr>
          <w:p w14:paraId="2A9E532C" w14:textId="77777777" w:rsidR="009E599D" w:rsidRDefault="009E599D" w:rsidP="00350E32"/>
        </w:tc>
      </w:tr>
      <w:tr w:rsidR="009E599D" w14:paraId="45269B56" w14:textId="77777777" w:rsidTr="00350E32">
        <w:trPr>
          <w:trHeight w:val="7160"/>
        </w:trPr>
        <w:tc>
          <w:tcPr>
            <w:tcW w:w="5070" w:type="dxa"/>
            <w:vMerge/>
          </w:tcPr>
          <w:p w14:paraId="155D2498" w14:textId="77777777" w:rsidR="009E599D" w:rsidRDefault="009E599D" w:rsidP="00350E32"/>
        </w:tc>
        <w:tc>
          <w:tcPr>
            <w:tcW w:w="5070" w:type="dxa"/>
          </w:tcPr>
          <w:p w14:paraId="3151907E" w14:textId="77777777" w:rsidR="009E599D" w:rsidRPr="00C062C0" w:rsidRDefault="009E599D" w:rsidP="00350E32">
            <w:pPr>
              <w:rPr>
                <w:b/>
                <w:bCs/>
              </w:rPr>
            </w:pPr>
            <w:r w:rsidRPr="00C062C0">
              <w:rPr>
                <w:b/>
                <w:bCs/>
              </w:rPr>
              <w:t>Multimedia Notes</w:t>
            </w:r>
          </w:p>
          <w:p w14:paraId="2121113C" w14:textId="77777777" w:rsidR="009E599D" w:rsidRDefault="009E599D" w:rsidP="00350E32">
            <w:pPr>
              <w:pStyle w:val="ListParagraph"/>
              <w:numPr>
                <w:ilvl w:val="0"/>
                <w:numId w:val="2"/>
              </w:numPr>
            </w:pPr>
            <w:r>
              <w:t>Background image for entire site is the black colored pencil/marker image</w:t>
            </w:r>
          </w:p>
          <w:p w14:paraId="633A0D8C" w14:textId="32B76177" w:rsidR="009E599D" w:rsidRDefault="009E599D" w:rsidP="00350E32">
            <w:pPr>
              <w:pStyle w:val="ListParagraph"/>
              <w:numPr>
                <w:ilvl w:val="0"/>
                <w:numId w:val="2"/>
              </w:numPr>
            </w:pPr>
          </w:p>
        </w:tc>
      </w:tr>
    </w:tbl>
    <w:p w14:paraId="7A08267A" w14:textId="4FF41D6C" w:rsidR="00061F11" w:rsidRDefault="00061F11"/>
    <w:sectPr w:rsidR="00061F11" w:rsidSect="00B35E1E">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E2A"/>
    <w:multiLevelType w:val="hybridMultilevel"/>
    <w:tmpl w:val="33AA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5CCA"/>
    <w:multiLevelType w:val="multilevel"/>
    <w:tmpl w:val="D1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321D8"/>
    <w:multiLevelType w:val="multilevel"/>
    <w:tmpl w:val="276E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F276C"/>
    <w:multiLevelType w:val="multilevel"/>
    <w:tmpl w:val="3A4A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1331E"/>
    <w:multiLevelType w:val="multilevel"/>
    <w:tmpl w:val="8AC6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26033"/>
    <w:multiLevelType w:val="multilevel"/>
    <w:tmpl w:val="84F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85200"/>
    <w:multiLevelType w:val="multilevel"/>
    <w:tmpl w:val="FB4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6495F"/>
    <w:multiLevelType w:val="multilevel"/>
    <w:tmpl w:val="F50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36E7F"/>
    <w:multiLevelType w:val="multilevel"/>
    <w:tmpl w:val="B1C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53879"/>
    <w:multiLevelType w:val="hybridMultilevel"/>
    <w:tmpl w:val="815C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1E"/>
    <w:rsid w:val="0005048E"/>
    <w:rsid w:val="00061F11"/>
    <w:rsid w:val="00073950"/>
    <w:rsid w:val="00081480"/>
    <w:rsid w:val="00081670"/>
    <w:rsid w:val="00167AF3"/>
    <w:rsid w:val="001867AE"/>
    <w:rsid w:val="0019545C"/>
    <w:rsid w:val="00197C75"/>
    <w:rsid w:val="0029558B"/>
    <w:rsid w:val="00295E9E"/>
    <w:rsid w:val="002E7D93"/>
    <w:rsid w:val="0032143D"/>
    <w:rsid w:val="0037239B"/>
    <w:rsid w:val="00386E1B"/>
    <w:rsid w:val="003936CF"/>
    <w:rsid w:val="00486BAB"/>
    <w:rsid w:val="00566476"/>
    <w:rsid w:val="005A0BC5"/>
    <w:rsid w:val="006542D2"/>
    <w:rsid w:val="006C54D9"/>
    <w:rsid w:val="0073359B"/>
    <w:rsid w:val="0075332D"/>
    <w:rsid w:val="00793791"/>
    <w:rsid w:val="00794A85"/>
    <w:rsid w:val="007C2BAE"/>
    <w:rsid w:val="007F1345"/>
    <w:rsid w:val="00804452"/>
    <w:rsid w:val="0088058C"/>
    <w:rsid w:val="009B7DFA"/>
    <w:rsid w:val="009E599D"/>
    <w:rsid w:val="00A2374B"/>
    <w:rsid w:val="00A81CC0"/>
    <w:rsid w:val="00AD7667"/>
    <w:rsid w:val="00B335BF"/>
    <w:rsid w:val="00B340A6"/>
    <w:rsid w:val="00B35E1E"/>
    <w:rsid w:val="00BB6B52"/>
    <w:rsid w:val="00C024A9"/>
    <w:rsid w:val="00C062C0"/>
    <w:rsid w:val="00C307B7"/>
    <w:rsid w:val="00C3112F"/>
    <w:rsid w:val="00CA3612"/>
    <w:rsid w:val="00D666AD"/>
    <w:rsid w:val="00D76D52"/>
    <w:rsid w:val="00D90FA0"/>
    <w:rsid w:val="00DC2996"/>
    <w:rsid w:val="00DC6A2F"/>
    <w:rsid w:val="00EE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15FC"/>
  <w15:chartTrackingRefBased/>
  <w15:docId w15:val="{66E8FBB5-BE67-4FD2-BE62-1E3CEF34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2C0"/>
    <w:pPr>
      <w:ind w:left="720"/>
      <w:contextualSpacing/>
    </w:pPr>
  </w:style>
  <w:style w:type="paragraph" w:styleId="NormalWeb">
    <w:name w:val="Normal (Web)"/>
    <w:basedOn w:val="Normal"/>
    <w:uiPriority w:val="99"/>
    <w:unhideWhenUsed/>
    <w:rsid w:val="00081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1517">
      <w:bodyDiv w:val="1"/>
      <w:marLeft w:val="0"/>
      <w:marRight w:val="0"/>
      <w:marTop w:val="0"/>
      <w:marBottom w:val="0"/>
      <w:divBdr>
        <w:top w:val="none" w:sz="0" w:space="0" w:color="auto"/>
        <w:left w:val="none" w:sz="0" w:space="0" w:color="auto"/>
        <w:bottom w:val="none" w:sz="0" w:space="0" w:color="auto"/>
        <w:right w:val="none" w:sz="0" w:space="0" w:color="auto"/>
      </w:divBdr>
    </w:div>
    <w:div w:id="551816363">
      <w:bodyDiv w:val="1"/>
      <w:marLeft w:val="0"/>
      <w:marRight w:val="0"/>
      <w:marTop w:val="0"/>
      <w:marBottom w:val="0"/>
      <w:divBdr>
        <w:top w:val="none" w:sz="0" w:space="0" w:color="auto"/>
        <w:left w:val="none" w:sz="0" w:space="0" w:color="auto"/>
        <w:bottom w:val="none" w:sz="0" w:space="0" w:color="auto"/>
        <w:right w:val="none" w:sz="0" w:space="0" w:color="auto"/>
      </w:divBdr>
    </w:div>
    <w:div w:id="606472544">
      <w:bodyDiv w:val="1"/>
      <w:marLeft w:val="0"/>
      <w:marRight w:val="0"/>
      <w:marTop w:val="0"/>
      <w:marBottom w:val="0"/>
      <w:divBdr>
        <w:top w:val="none" w:sz="0" w:space="0" w:color="auto"/>
        <w:left w:val="none" w:sz="0" w:space="0" w:color="auto"/>
        <w:bottom w:val="none" w:sz="0" w:space="0" w:color="auto"/>
        <w:right w:val="none" w:sz="0" w:space="0" w:color="auto"/>
      </w:divBdr>
    </w:div>
    <w:div w:id="643437264">
      <w:bodyDiv w:val="1"/>
      <w:marLeft w:val="0"/>
      <w:marRight w:val="0"/>
      <w:marTop w:val="0"/>
      <w:marBottom w:val="0"/>
      <w:divBdr>
        <w:top w:val="none" w:sz="0" w:space="0" w:color="auto"/>
        <w:left w:val="none" w:sz="0" w:space="0" w:color="auto"/>
        <w:bottom w:val="none" w:sz="0" w:space="0" w:color="auto"/>
        <w:right w:val="none" w:sz="0" w:space="0" w:color="auto"/>
      </w:divBdr>
    </w:div>
    <w:div w:id="1307666291">
      <w:bodyDiv w:val="1"/>
      <w:marLeft w:val="0"/>
      <w:marRight w:val="0"/>
      <w:marTop w:val="0"/>
      <w:marBottom w:val="0"/>
      <w:divBdr>
        <w:top w:val="none" w:sz="0" w:space="0" w:color="auto"/>
        <w:left w:val="none" w:sz="0" w:space="0" w:color="auto"/>
        <w:bottom w:val="none" w:sz="0" w:space="0" w:color="auto"/>
        <w:right w:val="none" w:sz="0" w:space="0" w:color="auto"/>
      </w:divBdr>
    </w:div>
    <w:div w:id="1491025525">
      <w:bodyDiv w:val="1"/>
      <w:marLeft w:val="0"/>
      <w:marRight w:val="0"/>
      <w:marTop w:val="0"/>
      <w:marBottom w:val="0"/>
      <w:divBdr>
        <w:top w:val="none" w:sz="0" w:space="0" w:color="auto"/>
        <w:left w:val="none" w:sz="0" w:space="0" w:color="auto"/>
        <w:bottom w:val="none" w:sz="0" w:space="0" w:color="auto"/>
        <w:right w:val="none" w:sz="0" w:space="0" w:color="auto"/>
      </w:divBdr>
    </w:div>
    <w:div w:id="1917130487">
      <w:bodyDiv w:val="1"/>
      <w:marLeft w:val="0"/>
      <w:marRight w:val="0"/>
      <w:marTop w:val="0"/>
      <w:marBottom w:val="0"/>
      <w:divBdr>
        <w:top w:val="none" w:sz="0" w:space="0" w:color="auto"/>
        <w:left w:val="none" w:sz="0" w:space="0" w:color="auto"/>
        <w:bottom w:val="none" w:sz="0" w:space="0" w:color="auto"/>
        <w:right w:val="none" w:sz="0" w:space="0" w:color="auto"/>
      </w:divBdr>
    </w:div>
    <w:div w:id="20227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2100</TotalTime>
  <Pages>14</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Elma</dc:creator>
  <cp:keywords/>
  <dc:description/>
  <cp:lastModifiedBy>Kira Elma</cp:lastModifiedBy>
  <cp:revision>35</cp:revision>
  <dcterms:created xsi:type="dcterms:W3CDTF">2021-04-25T06:37:00Z</dcterms:created>
  <dcterms:modified xsi:type="dcterms:W3CDTF">2021-04-26T17:44:00Z</dcterms:modified>
</cp:coreProperties>
</file>